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013010" w14:textId="787BF4A4" w:rsidR="00DA341C" w:rsidRPr="009C1769" w:rsidRDefault="00A37927" w:rsidP="005D6D10">
      <w:pPr>
        <w:jc w:val="center"/>
        <w:rPr>
          <w:b/>
          <w:bCs/>
        </w:rPr>
      </w:pPr>
      <w:r w:rsidRPr="009C1769">
        <w:rPr>
          <w:b/>
          <w:noProof/>
        </w:rPr>
        <mc:AlternateContent>
          <mc:Choice Requires="wps">
            <w:drawing>
              <wp:anchor distT="45720" distB="45720" distL="114300" distR="114300" simplePos="0" relativeHeight="251666944" behindDoc="0" locked="0" layoutInCell="1" allowOverlap="1" wp14:anchorId="5016D503" wp14:editId="7478AACB">
                <wp:simplePos x="0" y="0"/>
                <wp:positionH relativeFrom="column">
                  <wp:posOffset>-877824</wp:posOffset>
                </wp:positionH>
                <wp:positionV relativeFrom="paragraph">
                  <wp:posOffset>-855878</wp:posOffset>
                </wp:positionV>
                <wp:extent cx="7622438" cy="475488"/>
                <wp:effectExtent l="0" t="0" r="17145"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2438" cy="47548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6F7C81A" w14:textId="77777777" w:rsidR="00A37927" w:rsidRPr="00721D34" w:rsidRDefault="00A37927" w:rsidP="00A37927">
                            <w:pPr>
                              <w:pStyle w:val="BodyText"/>
                              <w:jc w:val="both"/>
                              <w:rPr>
                                <w:rFonts w:ascii="Times New Roman" w:hAnsi="Times New Roman" w:cs="Times New Roman"/>
                                <w:caps/>
                                <w:color w:val="808080"/>
                                <w:sz w:val="16"/>
                                <w:szCs w:val="16"/>
                              </w:rPr>
                            </w:pPr>
                            <w:r w:rsidRPr="00DB2F80">
                              <w:rPr>
                                <w:rFonts w:ascii="Times New Roman" w:hAnsi="Times New Roman" w:cs="Times New Roman"/>
                                <w:b/>
                                <w:caps/>
                                <w:sz w:val="16"/>
                                <w:szCs w:val="16"/>
                              </w:rPr>
                              <w:t>NOTE:</w:t>
                            </w:r>
                            <w:r w:rsidRPr="00721D34">
                              <w:rPr>
                                <w:rFonts w:ascii="Times New Roman" w:hAnsi="Times New Roman" w:cs="Times New Roman"/>
                                <w:caps/>
                                <w:sz w:val="16"/>
                                <w:szCs w:val="16"/>
                              </w:rPr>
                              <w:t xml:space="preserve"> GENERAL INFORMATION IS PRESENTED IN </w:t>
                            </w:r>
                            <w:r w:rsidRPr="00721D34">
                              <w:rPr>
                                <w:rFonts w:ascii="Times New Roman" w:hAnsi="Times New Roman" w:cs="Times New Roman"/>
                                <w:caps/>
                                <w:color w:val="FF0000"/>
                                <w:sz w:val="16"/>
                                <w:szCs w:val="16"/>
                              </w:rPr>
                              <w:t>(RED FONT)</w:t>
                            </w:r>
                            <w:r w:rsidRPr="00721D34">
                              <w:rPr>
                                <w:rFonts w:ascii="Times New Roman" w:hAnsi="Times New Roman" w:cs="Times New Roman"/>
                                <w:caps/>
                                <w:sz w:val="16"/>
                                <w:szCs w:val="16"/>
                              </w:rPr>
                              <w:t xml:space="preserve"> WITH PARENTHESIS BORDERS, EXAMPLES ARE PROVIDED IN </w:t>
                            </w:r>
                            <w:r w:rsidRPr="00721D34">
                              <w:rPr>
                                <w:rFonts w:ascii="Times New Roman" w:hAnsi="Times New Roman" w:cs="Times New Roman"/>
                                <w:i/>
                                <w:caps/>
                                <w:color w:val="FF0000"/>
                                <w:sz w:val="16"/>
                                <w:szCs w:val="16"/>
                              </w:rPr>
                              <w:t>RED ITALICIZED FONT</w:t>
                            </w:r>
                            <w:r w:rsidRPr="00721D34">
                              <w:rPr>
                                <w:rFonts w:ascii="Times New Roman" w:hAnsi="Times New Roman" w:cs="Times New Roman"/>
                                <w:caps/>
                                <w:sz w:val="16"/>
                                <w:szCs w:val="16"/>
                              </w:rPr>
                              <w:t>, WHILE FILL-IN GUIDANCE IS PRESENTED IN</w:t>
                            </w:r>
                            <w:r w:rsidRPr="00721D34">
                              <w:rPr>
                                <w:rFonts w:ascii="Times New Roman" w:hAnsi="Times New Roman" w:cs="Times New Roman"/>
                                <w:caps/>
                                <w:color w:val="808080"/>
                                <w:sz w:val="16"/>
                                <w:szCs w:val="16"/>
                              </w:rPr>
                              <w:t xml:space="preserve"> </w:t>
                            </w:r>
                            <w:r w:rsidRPr="00721D34">
                              <w:rPr>
                                <w:rFonts w:ascii="Times New Roman" w:hAnsi="Times New Roman" w:cs="Times New Roman"/>
                                <w:caps/>
                                <w:sz w:val="16"/>
                                <w:szCs w:val="16"/>
                              </w:rPr>
                              <w:t>[</w:t>
                            </w:r>
                            <w:r w:rsidRPr="00721D34">
                              <w:rPr>
                                <w:rFonts w:ascii="Times New Roman" w:hAnsi="Times New Roman" w:cs="Times New Roman"/>
                                <w:caps/>
                                <w:color w:val="0000FF"/>
                                <w:sz w:val="16"/>
                                <w:szCs w:val="16"/>
                              </w:rPr>
                              <w:t>BLUE FONT</w:t>
                            </w:r>
                            <w:r w:rsidRPr="00721D34">
                              <w:rPr>
                                <w:rFonts w:ascii="Times New Roman" w:hAnsi="Times New Roman" w:cs="Times New Roman"/>
                                <w:caps/>
                                <w:sz w:val="16"/>
                                <w:szCs w:val="16"/>
                              </w:rPr>
                              <w:t xml:space="preserve">] WITH BRACKET BORDERS. PLEASE DELETE ALL </w:t>
                            </w:r>
                            <w:r w:rsidRPr="00721D34">
                              <w:rPr>
                                <w:rFonts w:ascii="Times New Roman" w:hAnsi="Times New Roman" w:cs="Times New Roman"/>
                                <w:caps/>
                                <w:color w:val="FF0000"/>
                                <w:sz w:val="16"/>
                                <w:szCs w:val="16"/>
                              </w:rPr>
                              <w:t>RED</w:t>
                            </w:r>
                            <w:r w:rsidRPr="00721D34">
                              <w:rPr>
                                <w:rFonts w:ascii="Times New Roman" w:hAnsi="Times New Roman" w:cs="Times New Roman"/>
                                <w:caps/>
                                <w:sz w:val="16"/>
                                <w:szCs w:val="16"/>
                              </w:rPr>
                              <w:t xml:space="preserve"> AND </w:t>
                            </w:r>
                            <w:r w:rsidRPr="00721D34">
                              <w:rPr>
                                <w:rFonts w:ascii="Times New Roman" w:hAnsi="Times New Roman" w:cs="Times New Roman"/>
                                <w:caps/>
                                <w:color w:val="0000FF"/>
                                <w:sz w:val="16"/>
                                <w:szCs w:val="16"/>
                              </w:rPr>
                              <w:t>BLUE</w:t>
                            </w:r>
                            <w:r w:rsidRPr="00721D34">
                              <w:rPr>
                                <w:rFonts w:ascii="Times New Roman" w:hAnsi="Times New Roman" w:cs="Times New Roman"/>
                                <w:caps/>
                                <w:sz w:val="16"/>
                                <w:szCs w:val="16"/>
                              </w:rPr>
                              <w:t xml:space="preserve"> FONT</w:t>
                            </w:r>
                            <w:r>
                              <w:rPr>
                                <w:rFonts w:ascii="Times New Roman" w:hAnsi="Times New Roman" w:cs="Times New Roman"/>
                                <w:caps/>
                                <w:sz w:val="16"/>
                                <w:szCs w:val="16"/>
                              </w:rPr>
                              <w:t xml:space="preserve"> WHEN FINALIZING THIS DOCUMENT</w:t>
                            </w:r>
                            <w:r w:rsidRPr="00721D34">
                              <w:rPr>
                                <w:rFonts w:ascii="Times New Roman" w:hAnsi="Times New Roman" w:cs="Times New Roman"/>
                                <w:caps/>
                                <w:sz w:val="16"/>
                                <w:szCs w:val="16"/>
                              </w:rPr>
                              <w:t>.</w:t>
                            </w:r>
                          </w:p>
                          <w:p w14:paraId="1AC48628" w14:textId="77777777" w:rsidR="00A37927" w:rsidRPr="00721D34" w:rsidRDefault="00A37927" w:rsidP="00A37927">
                            <w:pPr>
                              <w:jc w:val="both"/>
                              <w:rPr>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016D503" id="_x0000_t202" coordsize="21600,21600" o:spt="202" path="m,l,21600r21600,l21600,xe">
                <v:stroke joinstyle="miter"/>
                <v:path gradientshapeok="t" o:connecttype="rect"/>
              </v:shapetype>
              <v:shape id="Text Box 2" o:spid="_x0000_s1026" type="#_x0000_t202" style="position:absolute;left:0;text-align:left;margin-left:-69.1pt;margin-top:-67.4pt;width:600.2pt;height:37.45pt;z-index:251666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" filled="f">
                <v:textbox>
                  <w:txbxContent>
                    <w:p w14:paraId="76F7C81A" w14:textId="77777777" w:rsidR="00A37927" w:rsidRPr="00721D34" w:rsidRDefault="00A37927" w:rsidP="00A37927">
                      <w:pPr>
                        <w:pStyle w:val="BodyText"/>
                        <w:jc w:val="both"/>
                        <w:rPr>
                          <w:rFonts w:ascii="Times New Roman" w:hAnsi="Times New Roman" w:cs="Times New Roman"/>
                          <w:caps/>
                          <w:color w:val="808080"/>
                          <w:sz w:val="16"/>
                          <w:szCs w:val="16"/>
                        </w:rPr>
                      </w:pPr>
                      <w:r w:rsidRPr="00DB2F80">
                        <w:rPr>
                          <w:rFonts w:ascii="Times New Roman" w:hAnsi="Times New Roman" w:cs="Times New Roman"/>
                          <w:b/>
                          <w:caps/>
                          <w:sz w:val="16"/>
                          <w:szCs w:val="16"/>
                        </w:rPr>
                        <w:t>NOTE:</w:t>
                      </w:r>
                      <w:r w:rsidRPr="00721D34">
                        <w:rPr>
                          <w:rFonts w:ascii="Times New Roman" w:hAnsi="Times New Roman" w:cs="Times New Roman"/>
                          <w:caps/>
                          <w:sz w:val="16"/>
                          <w:szCs w:val="16"/>
                        </w:rPr>
                        <w:t xml:space="preserve"> GENERAL INFORMATION IS PRESENTED IN </w:t>
                      </w:r>
                      <w:r w:rsidRPr="00721D34">
                        <w:rPr>
                          <w:rFonts w:ascii="Times New Roman" w:hAnsi="Times New Roman" w:cs="Times New Roman"/>
                          <w:caps/>
                          <w:color w:val="FF0000"/>
                          <w:sz w:val="16"/>
                          <w:szCs w:val="16"/>
                        </w:rPr>
                        <w:t>(RED FONT)</w:t>
                      </w:r>
                      <w:r w:rsidRPr="00721D34">
                        <w:rPr>
                          <w:rFonts w:ascii="Times New Roman" w:hAnsi="Times New Roman" w:cs="Times New Roman"/>
                          <w:caps/>
                          <w:sz w:val="16"/>
                          <w:szCs w:val="16"/>
                        </w:rPr>
                        <w:t xml:space="preserve"> WITH PARENTHESIS BORDERS, EXAMPLES ARE PROVIDED IN </w:t>
                      </w:r>
                      <w:r w:rsidRPr="00721D34">
                        <w:rPr>
                          <w:rFonts w:ascii="Times New Roman" w:hAnsi="Times New Roman" w:cs="Times New Roman"/>
                          <w:i/>
                          <w:caps/>
                          <w:color w:val="FF0000"/>
                          <w:sz w:val="16"/>
                          <w:szCs w:val="16"/>
                        </w:rPr>
                        <w:t>RED ITALICIZED FONT</w:t>
                      </w:r>
                      <w:r w:rsidRPr="00721D34">
                        <w:rPr>
                          <w:rFonts w:ascii="Times New Roman" w:hAnsi="Times New Roman" w:cs="Times New Roman"/>
                          <w:caps/>
                          <w:sz w:val="16"/>
                          <w:szCs w:val="16"/>
                        </w:rPr>
                        <w:t>, WHILE FILL-IN GUIDANCE IS PRESENTED IN</w:t>
                      </w:r>
                      <w:r w:rsidRPr="00721D34">
                        <w:rPr>
                          <w:rFonts w:ascii="Times New Roman" w:hAnsi="Times New Roman" w:cs="Times New Roman"/>
                          <w:caps/>
                          <w:color w:val="808080"/>
                          <w:sz w:val="16"/>
                          <w:szCs w:val="16"/>
                        </w:rPr>
                        <w:t xml:space="preserve"> </w:t>
                      </w:r>
                      <w:r w:rsidRPr="00721D34">
                        <w:rPr>
                          <w:rFonts w:ascii="Times New Roman" w:hAnsi="Times New Roman" w:cs="Times New Roman"/>
                          <w:caps/>
                          <w:sz w:val="16"/>
                          <w:szCs w:val="16"/>
                        </w:rPr>
                        <w:t>[</w:t>
                      </w:r>
                      <w:r w:rsidRPr="00721D34">
                        <w:rPr>
                          <w:rFonts w:ascii="Times New Roman" w:hAnsi="Times New Roman" w:cs="Times New Roman"/>
                          <w:caps/>
                          <w:color w:val="0000FF"/>
                          <w:sz w:val="16"/>
                          <w:szCs w:val="16"/>
                        </w:rPr>
                        <w:t>BLUE FONT</w:t>
                      </w:r>
                      <w:r w:rsidRPr="00721D34">
                        <w:rPr>
                          <w:rFonts w:ascii="Times New Roman" w:hAnsi="Times New Roman" w:cs="Times New Roman"/>
                          <w:caps/>
                          <w:sz w:val="16"/>
                          <w:szCs w:val="16"/>
                        </w:rPr>
                        <w:t xml:space="preserve">] WITH BRACKET BORDERS. PLEASE DELETE ALL </w:t>
                      </w:r>
                      <w:r w:rsidRPr="00721D34">
                        <w:rPr>
                          <w:rFonts w:ascii="Times New Roman" w:hAnsi="Times New Roman" w:cs="Times New Roman"/>
                          <w:caps/>
                          <w:color w:val="FF0000"/>
                          <w:sz w:val="16"/>
                          <w:szCs w:val="16"/>
                        </w:rPr>
                        <w:t>RED</w:t>
                      </w:r>
                      <w:r w:rsidRPr="00721D34">
                        <w:rPr>
                          <w:rFonts w:ascii="Times New Roman" w:hAnsi="Times New Roman" w:cs="Times New Roman"/>
                          <w:caps/>
                          <w:sz w:val="16"/>
                          <w:szCs w:val="16"/>
                        </w:rPr>
                        <w:t xml:space="preserve"> AND </w:t>
                      </w:r>
                      <w:r w:rsidRPr="00721D34">
                        <w:rPr>
                          <w:rFonts w:ascii="Times New Roman" w:hAnsi="Times New Roman" w:cs="Times New Roman"/>
                          <w:caps/>
                          <w:color w:val="0000FF"/>
                          <w:sz w:val="16"/>
                          <w:szCs w:val="16"/>
                        </w:rPr>
                        <w:t>BLUE</w:t>
                      </w:r>
                      <w:r w:rsidRPr="00721D34">
                        <w:rPr>
                          <w:rFonts w:ascii="Times New Roman" w:hAnsi="Times New Roman" w:cs="Times New Roman"/>
                          <w:caps/>
                          <w:sz w:val="16"/>
                          <w:szCs w:val="16"/>
                        </w:rPr>
                        <w:t xml:space="preserve"> FONT</w:t>
                      </w:r>
                      <w:r>
                        <w:rPr>
                          <w:rFonts w:ascii="Times New Roman" w:hAnsi="Times New Roman" w:cs="Times New Roman"/>
                          <w:caps/>
                          <w:sz w:val="16"/>
                          <w:szCs w:val="16"/>
                        </w:rPr>
                        <w:t xml:space="preserve"> WHEN FINALIZING THIS DOCUMENT</w:t>
                      </w:r>
                      <w:r w:rsidRPr="00721D34">
                        <w:rPr>
                          <w:rFonts w:ascii="Times New Roman" w:hAnsi="Times New Roman" w:cs="Times New Roman"/>
                          <w:caps/>
                          <w:sz w:val="16"/>
                          <w:szCs w:val="16"/>
                        </w:rPr>
                        <w:t>.</w:t>
                      </w:r>
                    </w:p>
                    <w:p w14:paraId="1AC48628" w14:textId="77777777" w:rsidR="00A37927" w:rsidRPr="00721D34" w:rsidRDefault="00A37927" w:rsidP="00A37927">
                      <w:pPr>
                        <w:jc w:val="both"/>
                        <w:rPr>
                          <w:sz w:val="16"/>
                          <w:szCs w:val="16"/>
                        </w:rPr>
                      </w:pPr>
                    </w:p>
                  </w:txbxContent>
                </v:textbox>
              </v:shape>
            </w:pict>
          </mc:Fallback>
        </mc:AlternateContent>
      </w:r>
      <w:r w:rsidR="00DA341C" w:rsidRPr="009C1769">
        <w:rPr>
          <w:b/>
          <w:bCs/>
        </w:rPr>
        <w:t xml:space="preserve">PROJECT EXECUTION PLAN </w:t>
      </w:r>
    </w:p>
    <w:p w14:paraId="3B3A0E2E" w14:textId="323EA9B4" w:rsidR="0043690A" w:rsidRPr="009C1769" w:rsidRDefault="0043690A" w:rsidP="005D6D10">
      <w:pPr>
        <w:jc w:val="center"/>
        <w:rPr>
          <w:b/>
          <w:bCs/>
        </w:rPr>
      </w:pPr>
      <w:r w:rsidRPr="009C1769">
        <w:rPr>
          <w:b/>
          <w:bCs/>
        </w:rPr>
        <w:t xml:space="preserve">FOR </w:t>
      </w:r>
    </w:p>
    <w:p w14:paraId="3D3ED9CC" w14:textId="0B73E745" w:rsidR="0043690A" w:rsidRPr="009C1769" w:rsidRDefault="00A37927" w:rsidP="005D6D10">
      <w:pPr>
        <w:jc w:val="center"/>
        <w:rPr>
          <w:b/>
          <w:bCs/>
          <w:color w:val="0000FF"/>
        </w:rPr>
      </w:pPr>
      <w:r w:rsidRPr="009C1769">
        <w:rPr>
          <w:b/>
          <w:bCs/>
          <w:color w:val="0000FF"/>
        </w:rPr>
        <w:t xml:space="preserve"> </w:t>
      </w:r>
      <w:r w:rsidR="0043690A" w:rsidRPr="009C1769">
        <w:rPr>
          <w:b/>
          <w:bCs/>
          <w:color w:val="0000FF"/>
        </w:rPr>
        <w:t>[INSERT PROJECT TITLE]</w:t>
      </w:r>
    </w:p>
    <w:p w14:paraId="518A788C" w14:textId="7DAC9D77" w:rsidR="004F3FAA" w:rsidRDefault="004F3FAA" w:rsidP="00721D34">
      <w:pPr>
        <w:jc w:val="both"/>
      </w:pPr>
    </w:p>
    <w:p w14:paraId="61FEE2CD" w14:textId="2ECBF45B" w:rsidR="00DA341C" w:rsidRPr="004D5E2A" w:rsidRDefault="00DA341C" w:rsidP="00DA341C">
      <w:pPr>
        <w:jc w:val="both"/>
      </w:pPr>
      <w:r w:rsidRPr="009C1769">
        <w:rPr>
          <w:b/>
        </w:rPr>
        <w:t xml:space="preserve">1.0 </w:t>
      </w:r>
      <w:r w:rsidRPr="009C1769">
        <w:rPr>
          <w:b/>
          <w:caps/>
        </w:rPr>
        <w:t>Background:</w:t>
      </w:r>
      <w:r w:rsidRPr="004D5E2A">
        <w:t xml:space="preserve"> </w:t>
      </w:r>
      <w:r w:rsidRPr="00814B8F">
        <w:t xml:space="preserve">Under the authority of 10 United States </w:t>
      </w:r>
      <w:r w:rsidR="009C1769">
        <w:t>Code (U.S.C.) §</w:t>
      </w:r>
      <w:r w:rsidRPr="00814B8F">
        <w:t xml:space="preserve">4022, this </w:t>
      </w:r>
      <w:r>
        <w:t xml:space="preserve">Other Transaction (OT) Project Agreement (PA), is </w:t>
      </w:r>
      <w:r w:rsidRPr="00DA341C">
        <w:t xml:space="preserve">being issued under the </w:t>
      </w:r>
      <w:r>
        <w:rPr>
          <w:color w:val="0000FF"/>
        </w:rPr>
        <w:t xml:space="preserve">[insert </w:t>
      </w:r>
      <w:r w:rsidR="0022215B">
        <w:rPr>
          <w:color w:val="0000FF"/>
        </w:rPr>
        <w:t xml:space="preserve">consortium </w:t>
      </w:r>
      <w:r>
        <w:rPr>
          <w:color w:val="0000FF"/>
        </w:rPr>
        <w:t xml:space="preserve">name] </w:t>
      </w:r>
      <w:r w:rsidRPr="00DA341C">
        <w:t xml:space="preserve">OT Agreement, </w:t>
      </w:r>
      <w:r>
        <w:rPr>
          <w:color w:val="0000FF"/>
        </w:rPr>
        <w:t>[HQ00342X9C00X]</w:t>
      </w:r>
      <w:r w:rsidRPr="00DA341C">
        <w:t>,</w:t>
      </w:r>
      <w:r>
        <w:t xml:space="preserve"> </w:t>
      </w:r>
      <w:r w:rsidR="0022215B">
        <w:t>for</w:t>
      </w:r>
      <w:r w:rsidRPr="00DA341C">
        <w:t xml:space="preserve"> </w:t>
      </w:r>
      <w:r w:rsidRPr="004D5E2A">
        <w:t>[</w:t>
      </w:r>
      <w:r w:rsidRPr="004D5E2A">
        <w:rPr>
          <w:color w:val="0000FF"/>
        </w:rPr>
        <w:t>Insert</w:t>
      </w:r>
      <w:r>
        <w:rPr>
          <w:color w:val="0000FF"/>
        </w:rPr>
        <w:t xml:space="preserve"> project</w:t>
      </w:r>
      <w:r w:rsidRPr="004D5E2A">
        <w:rPr>
          <w:color w:val="0000FF"/>
        </w:rPr>
        <w:t xml:space="preserve"> title</w:t>
      </w:r>
      <w:r w:rsidRPr="004D5E2A">
        <w:t>]</w:t>
      </w:r>
      <w:r w:rsidRPr="00814B8F">
        <w:t xml:space="preserve"> in support of the </w:t>
      </w:r>
      <w:r w:rsidRPr="004D5E2A">
        <w:t>[</w:t>
      </w:r>
      <w:r w:rsidRPr="004D5E2A">
        <w:rPr>
          <w:color w:val="0000FF"/>
        </w:rPr>
        <w:t>Insert</w:t>
      </w:r>
      <w:r>
        <w:rPr>
          <w:color w:val="0000FF"/>
        </w:rPr>
        <w:t xml:space="preserve"> Customer</w:t>
      </w:r>
      <w:r w:rsidR="009C1769">
        <w:rPr>
          <w:color w:val="0000FF"/>
        </w:rPr>
        <w:t>’s</w:t>
      </w:r>
      <w:r>
        <w:rPr>
          <w:color w:val="0000FF"/>
        </w:rPr>
        <w:t xml:space="preserve"> Org</w:t>
      </w:r>
      <w:r w:rsidR="0022215B">
        <w:rPr>
          <w:color w:val="0000FF"/>
        </w:rPr>
        <w:t>.</w:t>
      </w:r>
      <w:r w:rsidRPr="004D5E2A">
        <w:t>]</w:t>
      </w:r>
      <w:r w:rsidRPr="00814B8F">
        <w:t>.</w:t>
      </w:r>
      <w:r w:rsidRPr="004D5E2A">
        <w:t xml:space="preserve"> </w:t>
      </w:r>
      <w:r w:rsidR="009C1769" w:rsidRPr="004D5E2A">
        <w:t>[</w:t>
      </w:r>
      <w:r w:rsidR="009C1769" w:rsidRPr="004D5E2A">
        <w:rPr>
          <w:color w:val="0000FF"/>
        </w:rPr>
        <w:t>Insert</w:t>
      </w:r>
      <w:r w:rsidR="009C1769">
        <w:rPr>
          <w:color w:val="0000FF"/>
        </w:rPr>
        <w:t xml:space="preserve"> Customer’s Org. acronym</w:t>
      </w:r>
      <w:r w:rsidR="009C1769" w:rsidRPr="004D5E2A">
        <w:t>]</w:t>
      </w:r>
      <w:r w:rsidR="009C1769">
        <w:t xml:space="preserve"> sought solutions for </w:t>
      </w:r>
      <w:r w:rsidR="009C1769" w:rsidRPr="004D5E2A">
        <w:t>[</w:t>
      </w:r>
      <w:r w:rsidR="009C1769" w:rsidRPr="004D5E2A">
        <w:rPr>
          <w:color w:val="0000FF"/>
        </w:rPr>
        <w:t>Insert</w:t>
      </w:r>
      <w:r w:rsidR="009C1769">
        <w:rPr>
          <w:color w:val="0000FF"/>
        </w:rPr>
        <w:t xml:space="preserve"> brief synopsis of customer’s </w:t>
      </w:r>
      <w:r w:rsidR="009C1769" w:rsidRPr="00BE7EB8">
        <w:rPr>
          <w:color w:val="0000FF"/>
        </w:rPr>
        <w:t>Area of Interest</w:t>
      </w:r>
      <w:r w:rsidR="009C1769" w:rsidRPr="004D5E2A">
        <w:t>]</w:t>
      </w:r>
      <w:r w:rsidR="009C1769">
        <w:t xml:space="preserve">. </w:t>
      </w:r>
      <w:r w:rsidR="009C1769" w:rsidRPr="004D5E2A">
        <w:t>[</w:t>
      </w:r>
      <w:r w:rsidR="009C1769" w:rsidRPr="004D5E2A">
        <w:rPr>
          <w:color w:val="0000FF"/>
        </w:rPr>
        <w:t xml:space="preserve">Insert </w:t>
      </w:r>
      <w:r w:rsidR="009C1769">
        <w:rPr>
          <w:color w:val="0000FF"/>
        </w:rPr>
        <w:t xml:space="preserve">applicable </w:t>
      </w:r>
      <w:r w:rsidR="009C1769" w:rsidRPr="004D5E2A">
        <w:rPr>
          <w:color w:val="0000FF"/>
        </w:rPr>
        <w:t xml:space="preserve">history and/or background information </w:t>
      </w:r>
      <w:r w:rsidR="009C1769">
        <w:rPr>
          <w:color w:val="0000FF"/>
        </w:rPr>
        <w:t xml:space="preserve">about the customer’s org’s mission as it relates to </w:t>
      </w:r>
      <w:r w:rsidR="009C1769" w:rsidRPr="004D5E2A">
        <w:rPr>
          <w:color w:val="0000FF"/>
        </w:rPr>
        <w:t>the</w:t>
      </w:r>
      <w:r w:rsidR="009C1769">
        <w:rPr>
          <w:color w:val="0000FF"/>
        </w:rPr>
        <w:t xml:space="preserve"> </w:t>
      </w:r>
      <w:r w:rsidR="009C1769" w:rsidRPr="00BE7EB8">
        <w:rPr>
          <w:color w:val="0000FF"/>
        </w:rPr>
        <w:t>Area of Interest</w:t>
      </w:r>
      <w:r w:rsidR="009C1769" w:rsidRPr="004D5E2A">
        <w:rPr>
          <w:color w:val="0000FF"/>
        </w:rPr>
        <w:t>.</w:t>
      </w:r>
      <w:r w:rsidR="009C1769" w:rsidRPr="004D5E2A">
        <w:t>]</w:t>
      </w:r>
    </w:p>
    <w:p w14:paraId="6221E8FF" w14:textId="0E171318" w:rsidR="00DA341C" w:rsidRPr="004D5E2A" w:rsidRDefault="00DA341C" w:rsidP="00721D34">
      <w:pPr>
        <w:jc w:val="both"/>
      </w:pPr>
    </w:p>
    <w:p w14:paraId="483F74A4" w14:textId="16BC6D13" w:rsidR="004F3FAA" w:rsidRPr="004D5E2A" w:rsidRDefault="00E77818" w:rsidP="000F0B76">
      <w:pPr>
        <w:jc w:val="both"/>
      </w:pPr>
      <w:r w:rsidRPr="009C1769">
        <w:rPr>
          <w:b/>
          <w:caps/>
        </w:rPr>
        <w:t xml:space="preserve">2.0 </w:t>
      </w:r>
      <w:r w:rsidR="004F3FAA" w:rsidRPr="009C1769">
        <w:rPr>
          <w:b/>
          <w:caps/>
        </w:rPr>
        <w:t>Scope</w:t>
      </w:r>
      <w:r w:rsidR="00824980" w:rsidRPr="009C1769">
        <w:rPr>
          <w:b/>
          <w:caps/>
        </w:rPr>
        <w:t>:</w:t>
      </w:r>
      <w:r w:rsidR="00824980" w:rsidRPr="004D5E2A">
        <w:t xml:space="preserve"> </w:t>
      </w:r>
      <w:r w:rsidR="00DA341C">
        <w:t>The purpose of this project is to provide the</w:t>
      </w:r>
      <w:r w:rsidR="00DA341C" w:rsidRPr="004D5E2A">
        <w:t xml:space="preserve"> [</w:t>
      </w:r>
      <w:r w:rsidR="0022215B" w:rsidRPr="004D5E2A">
        <w:rPr>
          <w:color w:val="0000FF"/>
        </w:rPr>
        <w:t>Insert</w:t>
      </w:r>
      <w:r w:rsidR="0022215B">
        <w:rPr>
          <w:color w:val="0000FF"/>
        </w:rPr>
        <w:t xml:space="preserve"> Customer’s </w:t>
      </w:r>
      <w:r w:rsidR="009C1769">
        <w:rPr>
          <w:color w:val="0000FF"/>
        </w:rPr>
        <w:t xml:space="preserve">Org. </w:t>
      </w:r>
      <w:r w:rsidR="0022215B">
        <w:rPr>
          <w:color w:val="0000FF"/>
        </w:rPr>
        <w:t>acronym</w:t>
      </w:r>
      <w:r w:rsidR="00DA341C" w:rsidRPr="004D5E2A">
        <w:t>]</w:t>
      </w:r>
      <w:r w:rsidR="00275CD1">
        <w:t xml:space="preserve"> with</w:t>
      </w:r>
      <w:r w:rsidR="00DA341C" w:rsidRPr="004D5E2A">
        <w:t xml:space="preserve"> </w:t>
      </w:r>
      <w:r w:rsidR="00824980" w:rsidRPr="004D5E2A">
        <w:t>[</w:t>
      </w:r>
      <w:r w:rsidR="009C1769">
        <w:rPr>
          <w:color w:val="0000FF"/>
        </w:rPr>
        <w:t>describe</w:t>
      </w:r>
      <w:r w:rsidR="006B64EB" w:rsidRPr="004D5E2A">
        <w:rPr>
          <w:color w:val="0000FF"/>
        </w:rPr>
        <w:t xml:space="preserve"> the </w:t>
      </w:r>
      <w:r w:rsidR="00497C0B" w:rsidRPr="004D5E2A">
        <w:rPr>
          <w:color w:val="0000FF"/>
        </w:rPr>
        <w:t>scope of</w:t>
      </w:r>
      <w:r w:rsidR="006B64EB" w:rsidRPr="004D5E2A">
        <w:rPr>
          <w:color w:val="0000FF"/>
        </w:rPr>
        <w:t xml:space="preserve"> </w:t>
      </w:r>
      <w:r w:rsidR="009C1769">
        <w:rPr>
          <w:color w:val="0000FF"/>
        </w:rPr>
        <w:t xml:space="preserve">the proposed </w:t>
      </w:r>
      <w:r w:rsidR="0022215B">
        <w:rPr>
          <w:color w:val="0000FF"/>
        </w:rPr>
        <w:t>prototype project</w:t>
      </w:r>
      <w:r w:rsidR="005C4B96">
        <w:rPr>
          <w:color w:val="0000FF"/>
        </w:rPr>
        <w:t xml:space="preserve"> </w:t>
      </w:r>
      <w:r w:rsidR="000F0B76">
        <w:rPr>
          <w:color w:val="0000FF"/>
        </w:rPr>
        <w:t xml:space="preserve">- </w:t>
      </w:r>
      <w:r w:rsidR="005C4B96">
        <w:rPr>
          <w:color w:val="0000FF"/>
        </w:rPr>
        <w:t>the s</w:t>
      </w:r>
      <w:r w:rsidR="005C4B96" w:rsidRPr="005C4B96">
        <w:rPr>
          <w:color w:val="0000FF"/>
        </w:rPr>
        <w:t>cope should include a brief synopsis of the Government’s Area of Interest found in the R</w:t>
      </w:r>
      <w:r w:rsidR="009F29B0">
        <w:rPr>
          <w:color w:val="0000FF"/>
        </w:rPr>
        <w:t>P</w:t>
      </w:r>
      <w:r w:rsidR="005C4B96" w:rsidRPr="005C4B96">
        <w:rPr>
          <w:color w:val="0000FF"/>
        </w:rPr>
        <w:t xml:space="preserve">P, and should include a brief explanation of </w:t>
      </w:r>
      <w:r w:rsidR="000F0B76">
        <w:rPr>
          <w:color w:val="0000FF"/>
        </w:rPr>
        <w:t>how</w:t>
      </w:r>
      <w:r w:rsidR="005C4B96" w:rsidRPr="005C4B96">
        <w:rPr>
          <w:color w:val="0000FF"/>
        </w:rPr>
        <w:t xml:space="preserve"> the proposed </w:t>
      </w:r>
      <w:r w:rsidR="000F0B76">
        <w:rPr>
          <w:color w:val="0000FF"/>
        </w:rPr>
        <w:t>project</w:t>
      </w:r>
      <w:r w:rsidR="005C4B96" w:rsidRPr="005C4B96">
        <w:rPr>
          <w:color w:val="0000FF"/>
        </w:rPr>
        <w:t xml:space="preserve"> </w:t>
      </w:r>
      <w:r w:rsidR="000F0B76">
        <w:rPr>
          <w:color w:val="0000FF"/>
        </w:rPr>
        <w:t xml:space="preserve">will </w:t>
      </w:r>
      <w:r w:rsidR="005C4B96" w:rsidRPr="005C4B96">
        <w:rPr>
          <w:color w:val="0000FF"/>
        </w:rPr>
        <w:t>meet the Government’s needs.</w:t>
      </w:r>
      <w:r w:rsidR="005C4B96">
        <w:rPr>
          <w:color w:val="0000FF"/>
        </w:rPr>
        <w:t>)</w:t>
      </w:r>
      <w:r w:rsidR="006B64EB" w:rsidRPr="004D5E2A">
        <w:t>]</w:t>
      </w:r>
      <w:r w:rsidR="008108FE" w:rsidRPr="004D5E2A">
        <w:t xml:space="preserve"> </w:t>
      </w:r>
    </w:p>
    <w:p w14:paraId="456A92FE" w14:textId="77777777" w:rsidR="00497C0B" w:rsidRPr="004D5E2A" w:rsidRDefault="00497C0B" w:rsidP="000F0B76">
      <w:pPr>
        <w:jc w:val="both"/>
      </w:pPr>
    </w:p>
    <w:p w14:paraId="6F574F91" w14:textId="01185228" w:rsidR="00497C0B" w:rsidRPr="004D5E2A" w:rsidRDefault="00E77818" w:rsidP="000F0B76">
      <w:pPr>
        <w:jc w:val="both"/>
        <w:rPr>
          <w:iCs/>
        </w:rPr>
      </w:pPr>
      <w:r w:rsidRPr="009C1769">
        <w:rPr>
          <w:b/>
          <w:caps/>
        </w:rPr>
        <w:t xml:space="preserve">3.0 </w:t>
      </w:r>
      <w:r w:rsidR="00497C0B" w:rsidRPr="009C1769">
        <w:rPr>
          <w:b/>
          <w:caps/>
        </w:rPr>
        <w:t>Technical Requirements</w:t>
      </w:r>
      <w:r w:rsidR="004F3FAA" w:rsidRPr="009C1769">
        <w:rPr>
          <w:b/>
          <w:caps/>
        </w:rPr>
        <w:t>:</w:t>
      </w:r>
      <w:r w:rsidR="004F3FAA" w:rsidRPr="004D5E2A">
        <w:t xml:space="preserve"> </w:t>
      </w:r>
      <w:r w:rsidR="00275CD1" w:rsidRPr="004D5E2A">
        <w:t>[</w:t>
      </w:r>
      <w:r w:rsidR="00275CD1" w:rsidRPr="004D5E2A">
        <w:rPr>
          <w:color w:val="0000FF"/>
        </w:rPr>
        <w:t>Insert</w:t>
      </w:r>
      <w:r w:rsidR="00275CD1">
        <w:rPr>
          <w:color w:val="0000FF"/>
        </w:rPr>
        <w:t xml:space="preserve"> the</w:t>
      </w:r>
      <w:r w:rsidR="00CD2F16">
        <w:rPr>
          <w:color w:val="0000FF"/>
        </w:rPr>
        <w:t xml:space="preserve"> detailed </w:t>
      </w:r>
      <w:r w:rsidR="00CD2F16" w:rsidRPr="00CD2F16">
        <w:rPr>
          <w:color w:val="0000FF"/>
        </w:rPr>
        <w:t xml:space="preserve">technical requirements </w:t>
      </w:r>
      <w:r w:rsidR="00CD2F16">
        <w:rPr>
          <w:color w:val="0000FF"/>
        </w:rPr>
        <w:t>for the</w:t>
      </w:r>
      <w:r w:rsidR="00275CD1">
        <w:rPr>
          <w:color w:val="0000FF"/>
        </w:rPr>
        <w:t xml:space="preserve"> </w:t>
      </w:r>
      <w:r w:rsidR="00CD2F16">
        <w:rPr>
          <w:color w:val="0000FF"/>
        </w:rPr>
        <w:t>proposed project</w:t>
      </w:r>
      <w:r w:rsidR="000F0B76">
        <w:rPr>
          <w:color w:val="0000FF"/>
        </w:rPr>
        <w:t xml:space="preserve"> –</w:t>
      </w:r>
      <w:r w:rsidR="000F0B76" w:rsidRPr="000F0B76">
        <w:t xml:space="preserve"> </w:t>
      </w:r>
      <w:r w:rsidR="000F0B76">
        <w:rPr>
          <w:color w:val="0000FF"/>
        </w:rPr>
        <w:t>t</w:t>
      </w:r>
      <w:r w:rsidR="000F0B76" w:rsidRPr="000F0B76">
        <w:rPr>
          <w:color w:val="0000FF"/>
        </w:rPr>
        <w:t>his information should not be written in first person</w:t>
      </w:r>
      <w:r w:rsidR="000F0B76">
        <w:rPr>
          <w:color w:val="0000FF"/>
        </w:rPr>
        <w:t xml:space="preserve">, </w:t>
      </w:r>
      <w:r w:rsidR="00AA41DB">
        <w:rPr>
          <w:color w:val="0000FF"/>
        </w:rPr>
        <w:t>but</w:t>
      </w:r>
      <w:r w:rsidR="000F0B76">
        <w:rPr>
          <w:color w:val="0000FF"/>
        </w:rPr>
        <w:t xml:space="preserve"> it should include </w:t>
      </w:r>
      <w:proofErr w:type="gramStart"/>
      <w:r w:rsidR="000F0B76">
        <w:rPr>
          <w:color w:val="0000FF"/>
        </w:rPr>
        <w:t>all of</w:t>
      </w:r>
      <w:proofErr w:type="gramEnd"/>
      <w:r w:rsidR="000F0B76">
        <w:rPr>
          <w:color w:val="0000FF"/>
        </w:rPr>
        <w:t xml:space="preserve"> the detailed information proposed by the COMPANY to meet the Government’s requirement</w:t>
      </w:r>
      <w:r w:rsidR="000F0B76" w:rsidRPr="000F0B76">
        <w:rPr>
          <w:color w:val="0000FF"/>
        </w:rPr>
        <w:t>.</w:t>
      </w:r>
      <w:r w:rsidR="00275CD1" w:rsidRPr="004D5E2A">
        <w:t>]</w:t>
      </w:r>
    </w:p>
    <w:p w14:paraId="03945A8D" w14:textId="77777777" w:rsidR="005D6D10" w:rsidRPr="004D5E2A" w:rsidRDefault="005D6D10" w:rsidP="000F0B76">
      <w:pPr>
        <w:pStyle w:val="ListParagraph"/>
        <w:spacing w:after="0"/>
        <w:jc w:val="both"/>
        <w:rPr>
          <w:rFonts w:ascii="Times New Roman" w:hAnsi="Times New Roman"/>
          <w:iCs/>
          <w:sz w:val="20"/>
          <w:szCs w:val="20"/>
        </w:rPr>
      </w:pPr>
    </w:p>
    <w:p w14:paraId="6D6283D9" w14:textId="17E02C82" w:rsidR="005D6D10" w:rsidRPr="004D5E2A" w:rsidRDefault="00A37927" w:rsidP="000F0B76">
      <w:pPr>
        <w:jc w:val="both"/>
        <w:rPr>
          <w:iCs/>
        </w:rPr>
      </w:pPr>
      <w:r>
        <w:t>3</w:t>
      </w:r>
      <w:r w:rsidR="00E77818">
        <w:t xml:space="preserve">.1. </w:t>
      </w:r>
      <w:r w:rsidR="009D7D8B" w:rsidRPr="004D5E2A">
        <w:t>[</w:t>
      </w:r>
      <w:r w:rsidR="009D7D8B" w:rsidRPr="004D5E2A">
        <w:rPr>
          <w:color w:val="0000FF"/>
        </w:rPr>
        <w:t xml:space="preserve">Insert detailed information </w:t>
      </w:r>
      <w:r w:rsidR="009D7D8B">
        <w:rPr>
          <w:color w:val="0000FF"/>
        </w:rPr>
        <w:t>about</w:t>
      </w:r>
      <w:r w:rsidR="009D7D8B" w:rsidRPr="004D5E2A">
        <w:rPr>
          <w:color w:val="0000FF"/>
        </w:rPr>
        <w:t xml:space="preserve"> what will be accomplished</w:t>
      </w:r>
      <w:r w:rsidR="009D7D8B">
        <w:rPr>
          <w:color w:val="0000FF"/>
        </w:rPr>
        <w:t>,</w:t>
      </w:r>
      <w:r w:rsidR="009D7D8B" w:rsidRPr="004D5E2A">
        <w:rPr>
          <w:color w:val="0000FF"/>
        </w:rPr>
        <w:t xml:space="preserve"> how</w:t>
      </w:r>
      <w:r w:rsidR="009D7D8B">
        <w:rPr>
          <w:color w:val="0000FF"/>
        </w:rPr>
        <w:t xml:space="preserve"> it will be accomplished, if there are any specific deliverables or milestones payments, specific performance location details, associated travel, needs from the government, etc</w:t>
      </w:r>
      <w:r w:rsidR="009D7D8B" w:rsidRPr="004D5E2A">
        <w:rPr>
          <w:color w:val="0000FF"/>
        </w:rPr>
        <w:t>.</w:t>
      </w:r>
      <w:r w:rsidR="009D7D8B" w:rsidRPr="004D5E2A">
        <w:t>]</w:t>
      </w:r>
    </w:p>
    <w:p w14:paraId="3F0C7B18" w14:textId="77777777" w:rsidR="00721D34" w:rsidRPr="00721D34" w:rsidRDefault="00721D34" w:rsidP="000F0B76">
      <w:pPr>
        <w:jc w:val="both"/>
        <w:rPr>
          <w:iCs/>
        </w:rPr>
      </w:pPr>
    </w:p>
    <w:p w14:paraId="7769179C" w14:textId="086C2787" w:rsidR="004D5E2A" w:rsidRPr="004D5E2A" w:rsidRDefault="00A37927" w:rsidP="000F0B76">
      <w:pPr>
        <w:jc w:val="both"/>
        <w:rPr>
          <w:iCs/>
        </w:rPr>
      </w:pPr>
      <w:r>
        <w:t>3</w:t>
      </w:r>
      <w:r w:rsidR="00E77818">
        <w:t xml:space="preserve">.2. </w:t>
      </w:r>
      <w:r w:rsidR="009D7D8B" w:rsidRPr="004D5E2A">
        <w:t>[</w:t>
      </w:r>
      <w:r w:rsidR="009D7D8B" w:rsidRPr="004D5E2A">
        <w:rPr>
          <w:color w:val="0000FF"/>
        </w:rPr>
        <w:t xml:space="preserve">Insert detailed information </w:t>
      </w:r>
      <w:r w:rsidR="009D7D8B">
        <w:rPr>
          <w:color w:val="0000FF"/>
        </w:rPr>
        <w:t>about</w:t>
      </w:r>
      <w:r w:rsidR="009D7D8B" w:rsidRPr="004D5E2A">
        <w:rPr>
          <w:color w:val="0000FF"/>
        </w:rPr>
        <w:t xml:space="preserve"> what will be accomplished</w:t>
      </w:r>
      <w:r w:rsidR="009D7D8B">
        <w:rPr>
          <w:color w:val="0000FF"/>
        </w:rPr>
        <w:t>,</w:t>
      </w:r>
      <w:r w:rsidR="009D7D8B" w:rsidRPr="004D5E2A">
        <w:rPr>
          <w:color w:val="0000FF"/>
        </w:rPr>
        <w:t xml:space="preserve"> how</w:t>
      </w:r>
      <w:r w:rsidR="009D7D8B">
        <w:rPr>
          <w:color w:val="0000FF"/>
        </w:rPr>
        <w:t xml:space="preserve"> it will be accomplished, if there are any specific deliverables or milestones payments, specific performance location details, associated travel, needs from the government, etc</w:t>
      </w:r>
      <w:r w:rsidR="009D7D8B" w:rsidRPr="004D5E2A">
        <w:rPr>
          <w:color w:val="0000FF"/>
        </w:rPr>
        <w:t>.</w:t>
      </w:r>
      <w:r w:rsidR="009D7D8B" w:rsidRPr="004D5E2A">
        <w:t>]</w:t>
      </w:r>
    </w:p>
    <w:p w14:paraId="5E47153F" w14:textId="77777777" w:rsidR="00721D34" w:rsidRPr="00721D34" w:rsidRDefault="00721D34" w:rsidP="000F0B76">
      <w:pPr>
        <w:jc w:val="both"/>
        <w:rPr>
          <w:iCs/>
        </w:rPr>
      </w:pPr>
    </w:p>
    <w:p w14:paraId="15BBBE93" w14:textId="53BCDF7C" w:rsidR="004D5E2A" w:rsidRPr="00C3162D" w:rsidRDefault="00A37927" w:rsidP="000F0B76">
      <w:pPr>
        <w:jc w:val="both"/>
        <w:rPr>
          <w:iCs/>
        </w:rPr>
      </w:pPr>
      <w:r>
        <w:t>3</w:t>
      </w:r>
      <w:r w:rsidR="00E77818">
        <w:t xml:space="preserve">.3. </w:t>
      </w:r>
      <w:r w:rsidR="00275CD1" w:rsidRPr="004D5E2A">
        <w:t>[</w:t>
      </w:r>
      <w:r w:rsidR="00275CD1" w:rsidRPr="004D5E2A">
        <w:rPr>
          <w:color w:val="0000FF"/>
        </w:rPr>
        <w:t xml:space="preserve">Insert detailed information </w:t>
      </w:r>
      <w:r w:rsidR="00FF407C">
        <w:rPr>
          <w:color w:val="0000FF"/>
        </w:rPr>
        <w:t>about</w:t>
      </w:r>
      <w:r w:rsidR="00275CD1" w:rsidRPr="004D5E2A">
        <w:rPr>
          <w:color w:val="0000FF"/>
        </w:rPr>
        <w:t xml:space="preserve"> what will be accomplished</w:t>
      </w:r>
      <w:r w:rsidR="00CD2F16">
        <w:rPr>
          <w:color w:val="0000FF"/>
        </w:rPr>
        <w:t>,</w:t>
      </w:r>
      <w:r w:rsidR="00275CD1" w:rsidRPr="004D5E2A">
        <w:rPr>
          <w:color w:val="0000FF"/>
        </w:rPr>
        <w:t xml:space="preserve"> how</w:t>
      </w:r>
      <w:r w:rsidR="00CD2F16">
        <w:rPr>
          <w:color w:val="0000FF"/>
        </w:rPr>
        <w:t xml:space="preserve"> it will be accomplished, if there are any specific deliverables or milestones</w:t>
      </w:r>
      <w:r w:rsidR="00FF407C">
        <w:rPr>
          <w:color w:val="0000FF"/>
        </w:rPr>
        <w:t xml:space="preserve"> payments, specific </w:t>
      </w:r>
      <w:r w:rsidR="009D7D8B">
        <w:rPr>
          <w:color w:val="0000FF"/>
        </w:rPr>
        <w:t xml:space="preserve">performance </w:t>
      </w:r>
      <w:r w:rsidR="00FF407C">
        <w:rPr>
          <w:color w:val="0000FF"/>
        </w:rPr>
        <w:t>location details, associated travel, needs from the government, etc</w:t>
      </w:r>
      <w:r w:rsidR="00275CD1" w:rsidRPr="004D5E2A">
        <w:rPr>
          <w:color w:val="0000FF"/>
        </w:rPr>
        <w:t>.</w:t>
      </w:r>
      <w:r w:rsidR="00275CD1" w:rsidRPr="004D5E2A">
        <w:t>]</w:t>
      </w:r>
    </w:p>
    <w:p w14:paraId="5E8ACD77" w14:textId="77777777" w:rsidR="00C3162D" w:rsidRPr="004D5E2A" w:rsidRDefault="00C3162D" w:rsidP="000F0B76">
      <w:pPr>
        <w:jc w:val="both"/>
        <w:rPr>
          <w:iCs/>
        </w:rPr>
      </w:pPr>
    </w:p>
    <w:p w14:paraId="3778C79A" w14:textId="3EE389EE" w:rsidR="008D4181" w:rsidRPr="00BC3862" w:rsidRDefault="009D7D8B" w:rsidP="00E77818">
      <w:pPr>
        <w:jc w:val="both"/>
        <w:rPr>
          <w:bCs/>
        </w:rPr>
      </w:pPr>
      <w:r>
        <w:rPr>
          <w:b/>
          <w:bCs/>
          <w:caps/>
        </w:rPr>
        <w:t>4</w:t>
      </w:r>
      <w:r w:rsidR="00E77818" w:rsidRPr="009C1769">
        <w:rPr>
          <w:b/>
          <w:bCs/>
          <w:caps/>
        </w:rPr>
        <w:t xml:space="preserve">.0 </w:t>
      </w:r>
      <w:r w:rsidR="00497C0B" w:rsidRPr="009C1769">
        <w:rPr>
          <w:b/>
          <w:bCs/>
          <w:caps/>
        </w:rPr>
        <w:t>Milestone</w:t>
      </w:r>
      <w:r w:rsidR="005732AC" w:rsidRPr="009C1769">
        <w:rPr>
          <w:b/>
          <w:bCs/>
          <w:caps/>
        </w:rPr>
        <w:t xml:space="preserve"> </w:t>
      </w:r>
      <w:r w:rsidR="00497C0B" w:rsidRPr="009C1769">
        <w:rPr>
          <w:b/>
          <w:bCs/>
          <w:caps/>
        </w:rPr>
        <w:t>Payment Schedule:</w:t>
      </w:r>
      <w:r w:rsidR="008108FE" w:rsidRPr="004D5E2A">
        <w:rPr>
          <w:bCs/>
        </w:rPr>
        <w:t xml:space="preserve"> </w:t>
      </w:r>
      <w:r w:rsidRPr="009D7D8B">
        <w:rPr>
          <w:bCs/>
        </w:rPr>
        <w:t xml:space="preserve">The </w:t>
      </w:r>
      <w:r>
        <w:rPr>
          <w:bCs/>
        </w:rPr>
        <w:t xml:space="preserve">projected timeline to reach full or partial successful </w:t>
      </w:r>
      <w:r w:rsidRPr="009D7D8B">
        <w:rPr>
          <w:bCs/>
        </w:rPr>
        <w:t>project</w:t>
      </w:r>
      <w:r>
        <w:rPr>
          <w:bCs/>
        </w:rPr>
        <w:t xml:space="preserve"> completion</w:t>
      </w:r>
      <w:r w:rsidRPr="009D7D8B">
        <w:rPr>
          <w:bCs/>
        </w:rPr>
        <w:t xml:space="preserve"> will be</w:t>
      </w:r>
      <w:r>
        <w:rPr>
          <w:bCs/>
        </w:rPr>
        <w:t xml:space="preserve"> </w:t>
      </w:r>
      <w:r>
        <w:rPr>
          <w:i/>
          <w:color w:val="FF0000"/>
          <w:sz w:val="18"/>
          <w:szCs w:val="18"/>
        </w:rPr>
        <w:t>24 months</w:t>
      </w:r>
      <w:r w:rsidRPr="009D7D8B">
        <w:rPr>
          <w:i/>
          <w:color w:val="FF0000"/>
          <w:sz w:val="18"/>
          <w:szCs w:val="18"/>
        </w:rPr>
        <w:t xml:space="preserve"> in accordance with the milestones below</w:t>
      </w:r>
      <w:r>
        <w:rPr>
          <w:bCs/>
        </w:rPr>
        <w:t>.</w:t>
      </w:r>
      <w:r w:rsidRPr="009D7D8B">
        <w:rPr>
          <w:bCs/>
        </w:rPr>
        <w:t xml:space="preserve"> </w:t>
      </w:r>
      <w:r w:rsidR="00497C0B" w:rsidRPr="004D5E2A">
        <w:t>[</w:t>
      </w:r>
      <w:r w:rsidR="00DC461E" w:rsidRPr="004D5E2A">
        <w:rPr>
          <w:color w:val="0000FF"/>
        </w:rPr>
        <w:t>Tie milestone</w:t>
      </w:r>
      <w:r w:rsidR="00497C0B" w:rsidRPr="004D5E2A">
        <w:rPr>
          <w:color w:val="0000FF"/>
        </w:rPr>
        <w:t xml:space="preserve"> payment</w:t>
      </w:r>
      <w:r w:rsidR="005732AC" w:rsidRPr="004D5E2A">
        <w:rPr>
          <w:color w:val="0000FF"/>
        </w:rPr>
        <w:t>s</w:t>
      </w:r>
      <w:r w:rsidR="00497C0B" w:rsidRPr="004D5E2A">
        <w:rPr>
          <w:color w:val="0000FF"/>
        </w:rPr>
        <w:t xml:space="preserve"> back to the Technical Requirements.</w:t>
      </w:r>
      <w:r w:rsidR="00497C0B" w:rsidRPr="004D5E2A">
        <w:t>]</w:t>
      </w:r>
    </w:p>
    <w:p w14:paraId="7B11AC20" w14:textId="77777777" w:rsidR="00605A63" w:rsidRPr="004D5E2A" w:rsidRDefault="00605A63" w:rsidP="004D5E2A">
      <w:pPr>
        <w:jc w:val="both"/>
      </w:pPr>
    </w:p>
    <w:tbl>
      <w:tblPr>
        <w:tblW w:w="9530" w:type="dxa"/>
        <w:tblLayout w:type="fixed"/>
        <w:tblLook w:val="0400" w:firstRow="0" w:lastRow="0" w:firstColumn="0" w:lastColumn="0" w:noHBand="0" w:noVBand="1"/>
      </w:tblPr>
      <w:tblGrid>
        <w:gridCol w:w="990"/>
        <w:gridCol w:w="980"/>
        <w:gridCol w:w="4230"/>
        <w:gridCol w:w="1710"/>
        <w:gridCol w:w="1620"/>
      </w:tblGrid>
      <w:tr w:rsidR="00AB317A" w:rsidRPr="004D5E2A" w14:paraId="6CC6EF88" w14:textId="77777777" w:rsidTr="0091187D">
        <w:trPr>
          <w:trHeight w:val="20"/>
        </w:trPr>
        <w:tc>
          <w:tcPr>
            <w:tcW w:w="990" w:type="dxa"/>
            <w:tcBorders>
              <w:top w:val="single" w:sz="8" w:space="0" w:color="000000"/>
              <w:left w:val="single" w:sz="8" w:space="0" w:color="000000"/>
              <w:bottom w:val="single" w:sz="8" w:space="0" w:color="000000"/>
              <w:right w:val="single" w:sz="8" w:space="0" w:color="000000"/>
            </w:tcBorders>
            <w:shd w:val="clear" w:color="auto" w:fill="F2F2F2"/>
            <w:vAlign w:val="center"/>
          </w:tcPr>
          <w:p w14:paraId="700531A5" w14:textId="77777777" w:rsidR="00AB317A" w:rsidRPr="00721D34" w:rsidRDefault="00AB317A" w:rsidP="006956E9">
            <w:pPr>
              <w:ind w:left="-116" w:right="-124"/>
              <w:jc w:val="center"/>
              <w:rPr>
                <w:b/>
                <w:color w:val="222222"/>
                <w:sz w:val="18"/>
                <w:szCs w:val="18"/>
              </w:rPr>
            </w:pPr>
            <w:r w:rsidRPr="00721D34">
              <w:rPr>
                <w:b/>
                <w:color w:val="222222"/>
                <w:sz w:val="18"/>
                <w:szCs w:val="18"/>
              </w:rPr>
              <w:t>Milestone #</w:t>
            </w:r>
          </w:p>
        </w:tc>
        <w:tc>
          <w:tcPr>
            <w:tcW w:w="980" w:type="dxa"/>
            <w:tcBorders>
              <w:top w:val="single" w:sz="8" w:space="0" w:color="000000"/>
              <w:left w:val="single" w:sz="8" w:space="0" w:color="000000"/>
              <w:bottom w:val="single" w:sz="8" w:space="0" w:color="000000"/>
              <w:right w:val="single" w:sz="8" w:space="0" w:color="000000"/>
            </w:tcBorders>
            <w:shd w:val="clear" w:color="auto" w:fill="F2F2F2"/>
            <w:tcMar>
              <w:top w:w="0" w:type="dxa"/>
              <w:left w:w="108" w:type="dxa"/>
              <w:bottom w:w="0" w:type="dxa"/>
              <w:right w:w="108" w:type="dxa"/>
            </w:tcMar>
            <w:vAlign w:val="center"/>
          </w:tcPr>
          <w:p w14:paraId="124E880C" w14:textId="3721F5D5" w:rsidR="00AB317A" w:rsidRPr="00721D34" w:rsidRDefault="00AB317A" w:rsidP="0091187D">
            <w:pPr>
              <w:jc w:val="center"/>
              <w:rPr>
                <w:color w:val="222222"/>
                <w:sz w:val="18"/>
                <w:szCs w:val="18"/>
              </w:rPr>
            </w:pPr>
            <w:r w:rsidRPr="00721D34">
              <w:rPr>
                <w:b/>
                <w:color w:val="222222"/>
                <w:sz w:val="18"/>
                <w:szCs w:val="18"/>
              </w:rPr>
              <w:t>Technical Req</w:t>
            </w:r>
            <w:r w:rsidR="0091187D">
              <w:rPr>
                <w:b/>
                <w:color w:val="222222"/>
                <w:sz w:val="18"/>
                <w:szCs w:val="18"/>
              </w:rPr>
              <w:t xml:space="preserve"> </w:t>
            </w:r>
            <w:r w:rsidRPr="00721D34">
              <w:rPr>
                <w:b/>
                <w:color w:val="222222"/>
                <w:sz w:val="18"/>
                <w:szCs w:val="18"/>
              </w:rPr>
              <w:t>#</w:t>
            </w:r>
          </w:p>
        </w:tc>
        <w:tc>
          <w:tcPr>
            <w:tcW w:w="4230" w:type="dxa"/>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center"/>
          </w:tcPr>
          <w:p w14:paraId="69C5E6A2" w14:textId="77777777" w:rsidR="00AB317A" w:rsidRPr="00721D34" w:rsidRDefault="00AB317A" w:rsidP="00721D34">
            <w:pPr>
              <w:jc w:val="center"/>
              <w:rPr>
                <w:color w:val="222222"/>
                <w:sz w:val="18"/>
                <w:szCs w:val="18"/>
              </w:rPr>
            </w:pPr>
            <w:r w:rsidRPr="00721D34">
              <w:rPr>
                <w:b/>
                <w:color w:val="222222"/>
                <w:sz w:val="18"/>
                <w:szCs w:val="18"/>
              </w:rPr>
              <w:t>Milestone Description</w:t>
            </w:r>
          </w:p>
        </w:tc>
        <w:tc>
          <w:tcPr>
            <w:tcW w:w="1710" w:type="dxa"/>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center"/>
          </w:tcPr>
          <w:p w14:paraId="682DD07B" w14:textId="77777777" w:rsidR="00AB317A" w:rsidRPr="00721D34" w:rsidRDefault="00AB317A" w:rsidP="00721D34">
            <w:pPr>
              <w:jc w:val="center"/>
              <w:rPr>
                <w:color w:val="222222"/>
                <w:sz w:val="18"/>
                <w:szCs w:val="18"/>
              </w:rPr>
            </w:pPr>
            <w:r w:rsidRPr="00721D34">
              <w:rPr>
                <w:b/>
                <w:color w:val="222222"/>
                <w:sz w:val="18"/>
                <w:szCs w:val="18"/>
              </w:rPr>
              <w:t>Delivery Date</w:t>
            </w:r>
          </w:p>
        </w:tc>
        <w:tc>
          <w:tcPr>
            <w:tcW w:w="1620" w:type="dxa"/>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center"/>
          </w:tcPr>
          <w:p w14:paraId="40A3F3A6" w14:textId="77777777" w:rsidR="00AB317A" w:rsidRPr="00721D34" w:rsidRDefault="00AB317A" w:rsidP="00721D34">
            <w:pPr>
              <w:jc w:val="center"/>
              <w:rPr>
                <w:color w:val="222222"/>
                <w:sz w:val="18"/>
                <w:szCs w:val="18"/>
              </w:rPr>
            </w:pPr>
            <w:r w:rsidRPr="00721D34">
              <w:rPr>
                <w:b/>
                <w:color w:val="222222"/>
                <w:sz w:val="18"/>
                <w:szCs w:val="18"/>
              </w:rPr>
              <w:t>Milestone Price</w:t>
            </w:r>
          </w:p>
        </w:tc>
      </w:tr>
      <w:tr w:rsidR="00AB317A" w:rsidRPr="004D5E2A" w14:paraId="1E70203B" w14:textId="77777777" w:rsidTr="0091187D">
        <w:trPr>
          <w:trHeight w:val="20"/>
        </w:trPr>
        <w:tc>
          <w:tcPr>
            <w:tcW w:w="990" w:type="dxa"/>
            <w:tcBorders>
              <w:top w:val="nil"/>
              <w:left w:val="single" w:sz="8" w:space="0" w:color="000000"/>
              <w:bottom w:val="single" w:sz="8" w:space="0" w:color="000000"/>
              <w:right w:val="single" w:sz="8" w:space="0" w:color="000000"/>
            </w:tcBorders>
            <w:shd w:val="clear" w:color="auto" w:fill="FFFFFF"/>
            <w:vAlign w:val="center"/>
          </w:tcPr>
          <w:p w14:paraId="26E03882" w14:textId="77777777" w:rsidR="00AB317A" w:rsidRPr="00721D34" w:rsidRDefault="00AB317A" w:rsidP="00721D34">
            <w:pPr>
              <w:jc w:val="center"/>
              <w:rPr>
                <w:i/>
                <w:color w:val="FF0000"/>
                <w:sz w:val="18"/>
                <w:szCs w:val="18"/>
              </w:rPr>
            </w:pPr>
            <w:r w:rsidRPr="00721D34">
              <w:rPr>
                <w:i/>
                <w:color w:val="FF0000"/>
                <w:sz w:val="18"/>
                <w:szCs w:val="18"/>
              </w:rPr>
              <w:t>1</w:t>
            </w:r>
          </w:p>
        </w:tc>
        <w:tc>
          <w:tcPr>
            <w:tcW w:w="98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tcPr>
          <w:p w14:paraId="02E48FB3" w14:textId="517AD3C6" w:rsidR="00AB317A" w:rsidRPr="00721D34" w:rsidRDefault="00B366E2" w:rsidP="00721D34">
            <w:pPr>
              <w:jc w:val="center"/>
              <w:rPr>
                <w:i/>
                <w:color w:val="FF0000"/>
                <w:sz w:val="18"/>
                <w:szCs w:val="18"/>
              </w:rPr>
            </w:pPr>
            <w:r>
              <w:rPr>
                <w:i/>
                <w:color w:val="FF0000"/>
                <w:sz w:val="18"/>
                <w:szCs w:val="18"/>
              </w:rPr>
              <w:t>3</w:t>
            </w:r>
            <w:r w:rsidR="00AB317A" w:rsidRPr="00721D34">
              <w:rPr>
                <w:i/>
                <w:color w:val="FF0000"/>
                <w:sz w:val="18"/>
                <w:szCs w:val="18"/>
              </w:rPr>
              <w:t>.1.</w:t>
            </w:r>
          </w:p>
        </w:tc>
        <w:tc>
          <w:tcPr>
            <w:tcW w:w="423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1569698C" w14:textId="77777777" w:rsidR="00AB317A" w:rsidRPr="00721D34" w:rsidRDefault="00AB317A" w:rsidP="00721D34">
            <w:pPr>
              <w:rPr>
                <w:i/>
                <w:color w:val="FF0000"/>
                <w:sz w:val="18"/>
                <w:szCs w:val="18"/>
              </w:rPr>
            </w:pPr>
            <w:r w:rsidRPr="00721D34">
              <w:rPr>
                <w:i/>
                <w:color w:val="FF0000"/>
                <w:sz w:val="18"/>
                <w:szCs w:val="18"/>
              </w:rPr>
              <w:t>Program Kickoff Meeting: Program launch meeting with electronic document briefing package submitted.</w:t>
            </w:r>
          </w:p>
        </w:tc>
        <w:tc>
          <w:tcPr>
            <w:tcW w:w="171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0802D716" w14:textId="77777777" w:rsidR="00AB317A" w:rsidRPr="00721D34" w:rsidRDefault="00DC461E" w:rsidP="00721D34">
            <w:pPr>
              <w:jc w:val="center"/>
              <w:rPr>
                <w:i/>
                <w:color w:val="FF0000"/>
                <w:sz w:val="18"/>
                <w:szCs w:val="18"/>
              </w:rPr>
            </w:pPr>
            <w:r w:rsidRPr="00721D34">
              <w:rPr>
                <w:i/>
                <w:color w:val="FF0000"/>
                <w:sz w:val="18"/>
                <w:szCs w:val="18"/>
              </w:rPr>
              <w:t>Seven days after award</w:t>
            </w:r>
          </w:p>
        </w:tc>
        <w:tc>
          <w:tcPr>
            <w:tcW w:w="162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70022C73" w14:textId="77777777" w:rsidR="00AB317A" w:rsidRPr="00721D34" w:rsidRDefault="0043690A" w:rsidP="0091187D">
            <w:pPr>
              <w:jc w:val="right"/>
              <w:rPr>
                <w:i/>
                <w:color w:val="FF0000"/>
                <w:sz w:val="18"/>
                <w:szCs w:val="18"/>
              </w:rPr>
            </w:pPr>
            <w:r w:rsidRPr="00721D34">
              <w:rPr>
                <w:i/>
                <w:color w:val="FF0000"/>
                <w:sz w:val="18"/>
                <w:szCs w:val="18"/>
              </w:rPr>
              <w:t>$184,954.00</w:t>
            </w:r>
          </w:p>
        </w:tc>
      </w:tr>
      <w:tr w:rsidR="00AB317A" w:rsidRPr="004D5E2A" w14:paraId="13C604AF" w14:textId="77777777" w:rsidTr="0091187D">
        <w:trPr>
          <w:trHeight w:val="20"/>
        </w:trPr>
        <w:tc>
          <w:tcPr>
            <w:tcW w:w="990" w:type="dxa"/>
            <w:tcBorders>
              <w:top w:val="nil"/>
              <w:left w:val="single" w:sz="8" w:space="0" w:color="000000"/>
              <w:bottom w:val="single" w:sz="8" w:space="0" w:color="000000"/>
              <w:right w:val="single" w:sz="8" w:space="0" w:color="000000"/>
            </w:tcBorders>
            <w:shd w:val="clear" w:color="auto" w:fill="FFFFFF"/>
            <w:vAlign w:val="center"/>
          </w:tcPr>
          <w:p w14:paraId="4E913300" w14:textId="77777777" w:rsidR="00AB317A" w:rsidRPr="00721D34" w:rsidRDefault="00AB317A" w:rsidP="00721D34">
            <w:pPr>
              <w:jc w:val="center"/>
              <w:rPr>
                <w:i/>
                <w:color w:val="FF0000"/>
                <w:sz w:val="18"/>
                <w:szCs w:val="18"/>
              </w:rPr>
            </w:pPr>
            <w:r w:rsidRPr="00721D34">
              <w:rPr>
                <w:i/>
                <w:color w:val="FF0000"/>
                <w:sz w:val="18"/>
                <w:szCs w:val="18"/>
              </w:rPr>
              <w:t>2</w:t>
            </w:r>
          </w:p>
        </w:tc>
        <w:tc>
          <w:tcPr>
            <w:tcW w:w="98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tcPr>
          <w:p w14:paraId="335E705A" w14:textId="6BDA1F1F" w:rsidR="00AB317A" w:rsidRPr="00721D34" w:rsidRDefault="00B366E2" w:rsidP="00721D34">
            <w:pPr>
              <w:jc w:val="center"/>
              <w:rPr>
                <w:i/>
                <w:color w:val="FF0000"/>
                <w:sz w:val="18"/>
                <w:szCs w:val="18"/>
              </w:rPr>
            </w:pPr>
            <w:r>
              <w:rPr>
                <w:i/>
                <w:color w:val="FF0000"/>
                <w:sz w:val="18"/>
                <w:szCs w:val="18"/>
              </w:rPr>
              <w:t>3</w:t>
            </w:r>
            <w:r w:rsidR="00AB317A" w:rsidRPr="00721D34">
              <w:rPr>
                <w:i/>
                <w:color w:val="FF0000"/>
                <w:sz w:val="18"/>
                <w:szCs w:val="18"/>
              </w:rPr>
              <w:t>.2.</w:t>
            </w:r>
          </w:p>
        </w:tc>
        <w:tc>
          <w:tcPr>
            <w:tcW w:w="423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4908EF02" w14:textId="77777777" w:rsidR="00AB317A" w:rsidRPr="00721D34" w:rsidRDefault="0043690A" w:rsidP="00721D34">
            <w:pPr>
              <w:rPr>
                <w:i/>
                <w:color w:val="FF0000"/>
                <w:sz w:val="18"/>
                <w:szCs w:val="18"/>
              </w:rPr>
            </w:pPr>
            <w:r w:rsidRPr="00721D34">
              <w:rPr>
                <w:i/>
                <w:color w:val="FF0000"/>
                <w:sz w:val="18"/>
                <w:szCs w:val="18"/>
              </w:rPr>
              <w:t xml:space="preserve">Quarterly Report #1: CFDWARP enhanced with </w:t>
            </w:r>
            <w:proofErr w:type="gramStart"/>
            <w:r w:rsidRPr="00721D34">
              <w:rPr>
                <w:i/>
                <w:color w:val="FF0000"/>
                <w:sz w:val="18"/>
                <w:szCs w:val="18"/>
              </w:rPr>
              <w:t>new</w:t>
            </w:r>
            <w:proofErr w:type="gramEnd"/>
            <w:r w:rsidRPr="00721D34">
              <w:rPr>
                <w:i/>
                <w:color w:val="FF0000"/>
                <w:sz w:val="18"/>
                <w:szCs w:val="18"/>
              </w:rPr>
              <w:t xml:space="preserve"> plasma model and preparation for experiments underway.</w:t>
            </w:r>
          </w:p>
        </w:tc>
        <w:tc>
          <w:tcPr>
            <w:tcW w:w="171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76C5F00C" w14:textId="77777777" w:rsidR="00AB317A" w:rsidRPr="00721D34" w:rsidRDefault="0043690A" w:rsidP="00721D34">
            <w:pPr>
              <w:jc w:val="center"/>
              <w:rPr>
                <w:i/>
                <w:color w:val="FF0000"/>
                <w:sz w:val="18"/>
                <w:szCs w:val="18"/>
              </w:rPr>
            </w:pPr>
            <w:r w:rsidRPr="00721D34">
              <w:rPr>
                <w:i/>
                <w:color w:val="FF0000"/>
                <w:sz w:val="18"/>
                <w:szCs w:val="18"/>
              </w:rPr>
              <w:t>3 months after award</w:t>
            </w:r>
          </w:p>
        </w:tc>
        <w:tc>
          <w:tcPr>
            <w:tcW w:w="162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2296F1C6" w14:textId="77777777" w:rsidR="00AB317A" w:rsidRPr="00721D34" w:rsidRDefault="00AB317A" w:rsidP="0091187D">
            <w:pPr>
              <w:jc w:val="right"/>
              <w:rPr>
                <w:i/>
                <w:color w:val="FF0000"/>
                <w:sz w:val="18"/>
                <w:szCs w:val="18"/>
              </w:rPr>
            </w:pPr>
            <w:r w:rsidRPr="00721D34">
              <w:rPr>
                <w:i/>
                <w:color w:val="FF0000"/>
                <w:sz w:val="18"/>
                <w:szCs w:val="18"/>
              </w:rPr>
              <w:t>$</w:t>
            </w:r>
            <w:r w:rsidR="0043690A" w:rsidRPr="00721D34">
              <w:rPr>
                <w:i/>
                <w:color w:val="FF0000"/>
                <w:sz w:val="18"/>
                <w:szCs w:val="18"/>
              </w:rPr>
              <w:t>269,908.00</w:t>
            </w:r>
          </w:p>
        </w:tc>
      </w:tr>
      <w:tr w:rsidR="00AB317A" w:rsidRPr="004D5E2A" w14:paraId="6286D072" w14:textId="77777777" w:rsidTr="0091187D">
        <w:trPr>
          <w:trHeight w:val="20"/>
        </w:trPr>
        <w:tc>
          <w:tcPr>
            <w:tcW w:w="99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EAE798E" w14:textId="77777777" w:rsidR="00AB317A" w:rsidRPr="00721D34" w:rsidRDefault="0043690A" w:rsidP="00721D34">
            <w:pPr>
              <w:jc w:val="center"/>
              <w:rPr>
                <w:i/>
                <w:color w:val="FF0000"/>
                <w:sz w:val="18"/>
                <w:szCs w:val="18"/>
              </w:rPr>
            </w:pPr>
            <w:r w:rsidRPr="00721D34">
              <w:rPr>
                <w:i/>
                <w:color w:val="FF0000"/>
                <w:sz w:val="18"/>
                <w:szCs w:val="18"/>
              </w:rPr>
              <w:t>3</w:t>
            </w:r>
          </w:p>
        </w:tc>
        <w:tc>
          <w:tcPr>
            <w:tcW w:w="98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tcPr>
          <w:p w14:paraId="7679F71A" w14:textId="39CEEB43" w:rsidR="00AB317A" w:rsidRPr="00721D34" w:rsidRDefault="00B366E2" w:rsidP="00721D34">
            <w:pPr>
              <w:jc w:val="center"/>
              <w:rPr>
                <w:i/>
                <w:color w:val="FF0000"/>
                <w:sz w:val="18"/>
                <w:szCs w:val="18"/>
              </w:rPr>
            </w:pPr>
            <w:r>
              <w:rPr>
                <w:i/>
                <w:color w:val="FF0000"/>
                <w:sz w:val="18"/>
                <w:szCs w:val="18"/>
              </w:rPr>
              <w:t>3</w:t>
            </w:r>
            <w:r w:rsidR="0043690A" w:rsidRPr="00721D34">
              <w:rPr>
                <w:i/>
                <w:color w:val="FF0000"/>
                <w:sz w:val="18"/>
                <w:szCs w:val="18"/>
              </w:rPr>
              <w:t>.5.</w:t>
            </w:r>
          </w:p>
        </w:tc>
        <w:tc>
          <w:tcPr>
            <w:tcW w:w="423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40099B54" w14:textId="77777777" w:rsidR="00AB317A" w:rsidRPr="00721D34" w:rsidRDefault="0043690A" w:rsidP="00721D34">
            <w:pPr>
              <w:rPr>
                <w:i/>
                <w:color w:val="FF0000"/>
                <w:sz w:val="18"/>
                <w:szCs w:val="18"/>
              </w:rPr>
            </w:pPr>
            <w:r w:rsidRPr="00721D34">
              <w:rPr>
                <w:i/>
                <w:color w:val="FF0000"/>
                <w:sz w:val="18"/>
                <w:szCs w:val="18"/>
              </w:rPr>
              <w:t>Quarterly Report #2: Completed validation of CFDWARP code</w:t>
            </w:r>
          </w:p>
        </w:tc>
        <w:tc>
          <w:tcPr>
            <w:tcW w:w="171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4B98BB29" w14:textId="77777777" w:rsidR="00AB317A" w:rsidRPr="00721D34" w:rsidRDefault="0043690A" w:rsidP="00721D34">
            <w:pPr>
              <w:jc w:val="center"/>
              <w:rPr>
                <w:i/>
                <w:color w:val="FF0000"/>
                <w:sz w:val="18"/>
                <w:szCs w:val="18"/>
              </w:rPr>
            </w:pPr>
            <w:r w:rsidRPr="00721D34">
              <w:rPr>
                <w:i/>
                <w:color w:val="FF0000"/>
                <w:sz w:val="18"/>
                <w:szCs w:val="18"/>
              </w:rPr>
              <w:t>9 months after award</w:t>
            </w:r>
          </w:p>
        </w:tc>
        <w:tc>
          <w:tcPr>
            <w:tcW w:w="162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3D50DEF9" w14:textId="77777777" w:rsidR="00AB317A" w:rsidRPr="00721D34" w:rsidRDefault="00AB317A" w:rsidP="0091187D">
            <w:pPr>
              <w:jc w:val="right"/>
              <w:rPr>
                <w:i/>
                <w:color w:val="FF0000"/>
                <w:sz w:val="18"/>
                <w:szCs w:val="18"/>
              </w:rPr>
            </w:pPr>
            <w:r w:rsidRPr="00721D34">
              <w:rPr>
                <w:i/>
                <w:color w:val="FF0000"/>
                <w:sz w:val="18"/>
                <w:szCs w:val="18"/>
              </w:rPr>
              <w:t>$</w:t>
            </w:r>
            <w:r w:rsidR="0043690A" w:rsidRPr="00721D34">
              <w:rPr>
                <w:i/>
                <w:color w:val="FF0000"/>
                <w:sz w:val="18"/>
                <w:szCs w:val="18"/>
              </w:rPr>
              <w:t>184,954.00</w:t>
            </w:r>
          </w:p>
        </w:tc>
      </w:tr>
      <w:tr w:rsidR="00443A97" w:rsidRPr="004D5E2A" w14:paraId="69FFF50F" w14:textId="77777777" w:rsidTr="0091187D">
        <w:trPr>
          <w:trHeight w:val="20"/>
        </w:trPr>
        <w:tc>
          <w:tcPr>
            <w:tcW w:w="99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760A368" w14:textId="77777777" w:rsidR="00443A97" w:rsidRPr="00721D34" w:rsidRDefault="00443A97" w:rsidP="00721D34">
            <w:pPr>
              <w:jc w:val="center"/>
              <w:rPr>
                <w:i/>
                <w:color w:val="FF0000"/>
                <w:sz w:val="18"/>
                <w:szCs w:val="18"/>
              </w:rPr>
            </w:pPr>
          </w:p>
        </w:tc>
        <w:tc>
          <w:tcPr>
            <w:tcW w:w="98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tcPr>
          <w:p w14:paraId="0169CC77" w14:textId="77777777" w:rsidR="00443A97" w:rsidRPr="00721D34" w:rsidRDefault="00443A97" w:rsidP="00721D34">
            <w:pPr>
              <w:jc w:val="center"/>
              <w:rPr>
                <w:i/>
                <w:color w:val="FF0000"/>
                <w:sz w:val="18"/>
                <w:szCs w:val="18"/>
              </w:rPr>
            </w:pPr>
          </w:p>
        </w:tc>
        <w:tc>
          <w:tcPr>
            <w:tcW w:w="423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52D59220" w14:textId="77777777" w:rsidR="00443A97" w:rsidRPr="00721D34" w:rsidRDefault="00443A97" w:rsidP="00721D34">
            <w:pPr>
              <w:rPr>
                <w:i/>
                <w:color w:val="FF0000"/>
                <w:sz w:val="18"/>
                <w:szCs w:val="18"/>
              </w:rPr>
            </w:pPr>
          </w:p>
        </w:tc>
        <w:tc>
          <w:tcPr>
            <w:tcW w:w="171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6653A57F" w14:textId="77777777" w:rsidR="00443A97" w:rsidRPr="00721D34" w:rsidRDefault="00443A97" w:rsidP="00721D34">
            <w:pPr>
              <w:jc w:val="center"/>
              <w:rPr>
                <w:i/>
                <w:color w:val="FF0000"/>
                <w:sz w:val="18"/>
                <w:szCs w:val="18"/>
              </w:rPr>
            </w:pPr>
          </w:p>
        </w:tc>
        <w:tc>
          <w:tcPr>
            <w:tcW w:w="162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3200F691" w14:textId="77777777" w:rsidR="00443A97" w:rsidRPr="00721D34" w:rsidRDefault="00443A97" w:rsidP="00721D34">
            <w:pPr>
              <w:jc w:val="center"/>
              <w:rPr>
                <w:i/>
                <w:color w:val="FF0000"/>
                <w:sz w:val="18"/>
                <w:szCs w:val="18"/>
              </w:rPr>
            </w:pPr>
          </w:p>
        </w:tc>
      </w:tr>
      <w:tr w:rsidR="0091187D" w:rsidRPr="004D5E2A" w14:paraId="212617A9" w14:textId="77777777" w:rsidTr="0091187D">
        <w:trPr>
          <w:trHeight w:val="20"/>
        </w:trPr>
        <w:tc>
          <w:tcPr>
            <w:tcW w:w="791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14:paraId="72837C7C" w14:textId="1003DCC3" w:rsidR="0091187D" w:rsidRPr="0091187D" w:rsidRDefault="0091187D" w:rsidP="0091187D">
            <w:pPr>
              <w:jc w:val="right"/>
              <w:rPr>
                <w:b/>
                <w:i/>
                <w:color w:val="FF0000"/>
                <w:sz w:val="18"/>
                <w:szCs w:val="18"/>
              </w:rPr>
            </w:pPr>
            <w:r w:rsidRPr="0091187D">
              <w:rPr>
                <w:b/>
                <w:i/>
                <w:color w:val="FF0000"/>
                <w:sz w:val="18"/>
                <w:szCs w:val="18"/>
              </w:rPr>
              <w:t>TOTAL:</w:t>
            </w:r>
          </w:p>
        </w:tc>
        <w:tc>
          <w:tcPr>
            <w:tcW w:w="162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394B847A" w14:textId="599911EB" w:rsidR="0091187D" w:rsidRPr="0091187D" w:rsidRDefault="0091187D" w:rsidP="0091187D">
            <w:pPr>
              <w:jc w:val="right"/>
              <w:rPr>
                <w:b/>
                <w:i/>
                <w:color w:val="FF0000"/>
                <w:sz w:val="18"/>
                <w:szCs w:val="18"/>
              </w:rPr>
            </w:pPr>
            <w:r>
              <w:rPr>
                <w:b/>
                <w:i/>
                <w:color w:val="FF0000"/>
                <w:sz w:val="18"/>
                <w:szCs w:val="18"/>
              </w:rPr>
              <w:t>$XXX,XXX.XX</w:t>
            </w:r>
          </w:p>
        </w:tc>
      </w:tr>
    </w:tbl>
    <w:p w14:paraId="68F78505" w14:textId="2C6404A7" w:rsidR="005732AC" w:rsidRDefault="005732AC" w:rsidP="004D5E2A">
      <w:pPr>
        <w:jc w:val="both"/>
      </w:pPr>
    </w:p>
    <w:p w14:paraId="0B46A5A2" w14:textId="77777777" w:rsidR="009F29B0" w:rsidRDefault="009F29B0" w:rsidP="00E77818">
      <w:pPr>
        <w:jc w:val="both"/>
        <w:rPr>
          <w:b/>
        </w:rPr>
      </w:pPr>
    </w:p>
    <w:p w14:paraId="13067A84" w14:textId="77777777" w:rsidR="009F29B0" w:rsidRDefault="009F29B0" w:rsidP="00E77818">
      <w:pPr>
        <w:jc w:val="both"/>
        <w:rPr>
          <w:b/>
        </w:rPr>
      </w:pPr>
    </w:p>
    <w:p w14:paraId="08FA281E" w14:textId="77777777" w:rsidR="009F29B0" w:rsidRDefault="009F29B0" w:rsidP="00E77818">
      <w:pPr>
        <w:jc w:val="both"/>
        <w:rPr>
          <w:b/>
        </w:rPr>
      </w:pPr>
    </w:p>
    <w:p w14:paraId="0FA6DE59" w14:textId="77777777" w:rsidR="009F29B0" w:rsidRDefault="009F29B0" w:rsidP="00E77818">
      <w:pPr>
        <w:jc w:val="both"/>
        <w:rPr>
          <w:b/>
        </w:rPr>
      </w:pPr>
    </w:p>
    <w:p w14:paraId="6D7CF9E8" w14:textId="77777777" w:rsidR="009F29B0" w:rsidRDefault="009F29B0" w:rsidP="00E77818">
      <w:pPr>
        <w:jc w:val="both"/>
        <w:rPr>
          <w:b/>
        </w:rPr>
      </w:pPr>
    </w:p>
    <w:p w14:paraId="108C8994" w14:textId="77777777" w:rsidR="009F29B0" w:rsidRDefault="009F29B0" w:rsidP="00E77818">
      <w:pPr>
        <w:jc w:val="both"/>
        <w:rPr>
          <w:b/>
        </w:rPr>
      </w:pPr>
    </w:p>
    <w:p w14:paraId="1BC99D02" w14:textId="77777777" w:rsidR="009F29B0" w:rsidRDefault="009F29B0" w:rsidP="00E77818">
      <w:pPr>
        <w:jc w:val="both"/>
        <w:rPr>
          <w:b/>
        </w:rPr>
      </w:pPr>
    </w:p>
    <w:p w14:paraId="40EB653E" w14:textId="7A86ADE1" w:rsidR="00E77818" w:rsidRPr="00443A97" w:rsidRDefault="009D7D8B" w:rsidP="00E77818">
      <w:pPr>
        <w:jc w:val="both"/>
      </w:pPr>
      <w:r>
        <w:rPr>
          <w:b/>
        </w:rPr>
        <w:lastRenderedPageBreak/>
        <w:t>5</w:t>
      </w:r>
      <w:r w:rsidR="00E77818" w:rsidRPr="009C1769">
        <w:rPr>
          <w:b/>
        </w:rPr>
        <w:t xml:space="preserve">.0 </w:t>
      </w:r>
      <w:r w:rsidR="00E77818" w:rsidRPr="009C1769">
        <w:rPr>
          <w:b/>
          <w:caps/>
        </w:rPr>
        <w:t>Data rights Assertions:</w:t>
      </w:r>
      <w:r w:rsidR="00E77818" w:rsidRPr="00443A97">
        <w:t xml:space="preserve"> </w:t>
      </w:r>
      <w:r w:rsidR="00A37927">
        <w:t>(</w:t>
      </w:r>
      <w:r w:rsidR="00975AD1">
        <w:rPr>
          <w:color w:val="FF0000"/>
        </w:rPr>
        <w:t>D</w:t>
      </w:r>
      <w:r w:rsidR="00A37927">
        <w:rPr>
          <w:color w:val="FF0000"/>
        </w:rPr>
        <w:t>elete if not</w:t>
      </w:r>
      <w:r w:rsidR="00975AD1">
        <w:rPr>
          <w:color w:val="FF0000"/>
        </w:rPr>
        <w:t xml:space="preserve"> </w:t>
      </w:r>
      <w:r w:rsidR="00975AD1" w:rsidRPr="00E74D0D">
        <w:rPr>
          <w:color w:val="FF0000"/>
        </w:rPr>
        <w:t>applicabl</w:t>
      </w:r>
      <w:r w:rsidR="00975AD1" w:rsidRPr="009102C4">
        <w:rPr>
          <w:color w:val="FF0000"/>
        </w:rPr>
        <w:t>e</w:t>
      </w:r>
      <w:r w:rsidR="00A37927">
        <w:t>)</w:t>
      </w:r>
      <w:r w:rsidR="00A37927" w:rsidRPr="004D5E2A">
        <w:t xml:space="preserve"> </w:t>
      </w:r>
      <w:r w:rsidR="00E77818" w:rsidRPr="000F0F66">
        <w:t xml:space="preserve">In accordance with </w:t>
      </w:r>
      <w:r w:rsidR="00A37927">
        <w:t>the Terms and Conditions</w:t>
      </w:r>
      <w:r w:rsidR="00E77818" w:rsidRPr="000F0F66">
        <w:t xml:space="preserve">, the COMPANY is asserting data rights on Non-commercial Technical Data or Computer Software. The Government's rights to use, release, or disclose the following Technical Data or Computer Software </w:t>
      </w:r>
      <w:proofErr w:type="gramStart"/>
      <w:r w:rsidR="00AA41DB">
        <w:t>is</w:t>
      </w:r>
      <w:proofErr w:type="gramEnd"/>
      <w:r w:rsidR="00E77818" w:rsidRPr="000F0F66">
        <w:t xml:space="preserve"> restricted as shown below: </w:t>
      </w:r>
    </w:p>
    <w:p w14:paraId="2197E21A" w14:textId="77777777" w:rsidR="00E77818" w:rsidRDefault="00E77818" w:rsidP="00E77818">
      <w:pPr>
        <w:jc w:val="both"/>
        <w:rPr>
          <w:caps/>
        </w:rPr>
      </w:pPr>
    </w:p>
    <w:tbl>
      <w:tblPr>
        <w:tblW w:w="9540" w:type="dxa"/>
        <w:tblInd w:w="-8" w:type="dxa"/>
        <w:tblLayout w:type="fixed"/>
        <w:tblLook w:val="0400" w:firstRow="0" w:lastRow="0" w:firstColumn="0" w:lastColumn="0" w:noHBand="0" w:noVBand="1"/>
      </w:tblPr>
      <w:tblGrid>
        <w:gridCol w:w="4230"/>
        <w:gridCol w:w="1800"/>
        <w:gridCol w:w="1800"/>
        <w:gridCol w:w="1710"/>
      </w:tblGrid>
      <w:tr w:rsidR="00E77818" w:rsidRPr="007B65A8" w14:paraId="2DBB3633" w14:textId="77777777" w:rsidTr="0091187D">
        <w:trPr>
          <w:trHeight w:val="144"/>
        </w:trPr>
        <w:tc>
          <w:tcPr>
            <w:tcW w:w="4230"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5AC9CC78" w14:textId="7A062190" w:rsidR="00E77818" w:rsidRPr="0091187D" w:rsidRDefault="006956E9" w:rsidP="0091187D">
            <w:pPr>
              <w:jc w:val="center"/>
              <w:rPr>
                <w:b/>
                <w:sz w:val="18"/>
                <w:szCs w:val="18"/>
                <w:vertAlign w:val="superscript"/>
              </w:rPr>
            </w:pPr>
            <w:r w:rsidRPr="0091187D">
              <w:rPr>
                <w:b/>
                <w:sz w:val="18"/>
                <w:szCs w:val="18"/>
                <w:vertAlign w:val="superscript"/>
              </w:rPr>
              <w:t>1</w:t>
            </w:r>
            <w:r w:rsidR="00E77818" w:rsidRPr="0091187D">
              <w:rPr>
                <w:b/>
                <w:sz w:val="18"/>
                <w:szCs w:val="18"/>
              </w:rPr>
              <w:t>Non-Commercial Technical Data/Computer Software/Patents to</w:t>
            </w:r>
            <w:r w:rsidRPr="0091187D">
              <w:rPr>
                <w:b/>
                <w:sz w:val="18"/>
                <w:szCs w:val="18"/>
              </w:rPr>
              <w:t xml:space="preserve"> be Furnished </w:t>
            </w:r>
            <w:proofErr w:type="gramStart"/>
            <w:r w:rsidRPr="0091187D">
              <w:rPr>
                <w:b/>
                <w:sz w:val="18"/>
                <w:szCs w:val="18"/>
              </w:rPr>
              <w:t>With</w:t>
            </w:r>
            <w:proofErr w:type="gramEnd"/>
            <w:r w:rsidRPr="0091187D">
              <w:rPr>
                <w:b/>
                <w:sz w:val="18"/>
                <w:szCs w:val="18"/>
              </w:rPr>
              <w:t xml:space="preserve"> Restrictions</w:t>
            </w:r>
          </w:p>
        </w:tc>
        <w:tc>
          <w:tcPr>
            <w:tcW w:w="1800"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0AB60D4F" w14:textId="15996B57" w:rsidR="00E77818" w:rsidRPr="0091187D" w:rsidRDefault="006956E9" w:rsidP="0091187D">
            <w:pPr>
              <w:jc w:val="center"/>
              <w:rPr>
                <w:b/>
                <w:sz w:val="18"/>
                <w:szCs w:val="18"/>
              </w:rPr>
            </w:pPr>
            <w:r w:rsidRPr="0091187D">
              <w:rPr>
                <w:b/>
                <w:sz w:val="18"/>
                <w:szCs w:val="18"/>
                <w:vertAlign w:val="superscript"/>
              </w:rPr>
              <w:t>2</w:t>
            </w:r>
            <w:r w:rsidR="00E77818" w:rsidRPr="0091187D">
              <w:rPr>
                <w:b/>
                <w:sz w:val="18"/>
                <w:szCs w:val="18"/>
              </w:rPr>
              <w:t>Basis for Assertion</w:t>
            </w:r>
          </w:p>
        </w:tc>
        <w:tc>
          <w:tcPr>
            <w:tcW w:w="1800"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052950E4" w14:textId="10D04D59" w:rsidR="00E77818" w:rsidRPr="0091187D" w:rsidRDefault="006956E9" w:rsidP="0091187D">
            <w:pPr>
              <w:jc w:val="center"/>
              <w:rPr>
                <w:b/>
                <w:sz w:val="18"/>
                <w:szCs w:val="18"/>
              </w:rPr>
            </w:pPr>
            <w:r w:rsidRPr="0091187D">
              <w:rPr>
                <w:b/>
                <w:sz w:val="18"/>
                <w:szCs w:val="18"/>
                <w:vertAlign w:val="superscript"/>
              </w:rPr>
              <w:t>3</w:t>
            </w:r>
            <w:r w:rsidRPr="0091187D">
              <w:rPr>
                <w:b/>
                <w:sz w:val="18"/>
                <w:szCs w:val="18"/>
              </w:rPr>
              <w:t>Asserted Rights Preference</w:t>
            </w:r>
          </w:p>
        </w:tc>
        <w:tc>
          <w:tcPr>
            <w:tcW w:w="1710"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1D10EF5B" w14:textId="44341432" w:rsidR="00E77818" w:rsidRPr="0091187D" w:rsidRDefault="006956E9" w:rsidP="0091187D">
            <w:pPr>
              <w:jc w:val="center"/>
              <w:rPr>
                <w:b/>
                <w:sz w:val="18"/>
                <w:szCs w:val="18"/>
                <w:vertAlign w:val="superscript"/>
              </w:rPr>
            </w:pPr>
            <w:r w:rsidRPr="0091187D">
              <w:rPr>
                <w:b/>
                <w:sz w:val="18"/>
                <w:szCs w:val="18"/>
                <w:vertAlign w:val="superscript"/>
              </w:rPr>
              <w:t>4</w:t>
            </w:r>
            <w:r w:rsidR="00E77818" w:rsidRPr="0091187D">
              <w:rPr>
                <w:b/>
                <w:sz w:val="18"/>
                <w:szCs w:val="18"/>
              </w:rPr>
              <w:t>Name or Pe</w:t>
            </w:r>
            <w:r w:rsidRPr="0091187D">
              <w:rPr>
                <w:b/>
                <w:sz w:val="18"/>
                <w:szCs w:val="18"/>
              </w:rPr>
              <w:t>rson Asserting Restrictions</w:t>
            </w:r>
          </w:p>
        </w:tc>
      </w:tr>
      <w:tr w:rsidR="00E77818" w:rsidRPr="007B65A8" w14:paraId="7934A852" w14:textId="77777777" w:rsidTr="0091187D">
        <w:trPr>
          <w:trHeight w:val="144"/>
        </w:trPr>
        <w:tc>
          <w:tcPr>
            <w:tcW w:w="4230" w:type="dxa"/>
            <w:tcBorders>
              <w:top w:val="single" w:sz="6" w:space="0" w:color="000000"/>
              <w:left w:val="single" w:sz="6" w:space="0" w:color="000000"/>
              <w:bottom w:val="single" w:sz="6" w:space="0" w:color="000000"/>
              <w:right w:val="single" w:sz="6" w:space="0" w:color="000000"/>
            </w:tcBorders>
            <w:vAlign w:val="center"/>
          </w:tcPr>
          <w:p w14:paraId="021B0897" w14:textId="584EA765" w:rsidR="00E77818" w:rsidRPr="0091187D" w:rsidRDefault="009C1769" w:rsidP="0091187D">
            <w:pPr>
              <w:rPr>
                <w:sz w:val="18"/>
                <w:szCs w:val="18"/>
              </w:rPr>
            </w:pPr>
            <w:r w:rsidRPr="0091187D">
              <w:rPr>
                <w:sz w:val="18"/>
                <w:szCs w:val="18"/>
              </w:rPr>
              <w:t>[</w:t>
            </w:r>
            <w:r w:rsidRPr="0091187D">
              <w:rPr>
                <w:color w:val="0000FF"/>
                <w:sz w:val="18"/>
                <w:szCs w:val="18"/>
              </w:rPr>
              <w:t>Insert proposed data rights</w:t>
            </w:r>
            <w:r w:rsidRPr="0091187D">
              <w:rPr>
                <w:sz w:val="18"/>
                <w:szCs w:val="18"/>
              </w:rPr>
              <w:t>.]</w:t>
            </w:r>
          </w:p>
        </w:tc>
        <w:tc>
          <w:tcPr>
            <w:tcW w:w="1800" w:type="dxa"/>
            <w:tcBorders>
              <w:top w:val="single" w:sz="6" w:space="0" w:color="000000"/>
              <w:left w:val="single" w:sz="6" w:space="0" w:color="000000"/>
              <w:bottom w:val="single" w:sz="6" w:space="0" w:color="000000"/>
              <w:right w:val="single" w:sz="6" w:space="0" w:color="000000"/>
            </w:tcBorders>
            <w:vAlign w:val="center"/>
          </w:tcPr>
          <w:p w14:paraId="622535F6" w14:textId="77777777" w:rsidR="00E77818" w:rsidRPr="0091187D" w:rsidRDefault="00E77818" w:rsidP="0091187D">
            <w:pPr>
              <w:jc w:val="center"/>
              <w:rPr>
                <w:sz w:val="18"/>
                <w:szCs w:val="18"/>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4894058C" w14:textId="77777777" w:rsidR="00E77818" w:rsidRPr="0091187D" w:rsidRDefault="00E77818" w:rsidP="0091187D">
            <w:pPr>
              <w:jc w:val="center"/>
              <w:rPr>
                <w:sz w:val="18"/>
                <w:szCs w:val="18"/>
              </w:rPr>
            </w:pPr>
          </w:p>
        </w:tc>
        <w:tc>
          <w:tcPr>
            <w:tcW w:w="1710" w:type="dxa"/>
            <w:tcBorders>
              <w:top w:val="single" w:sz="6" w:space="0" w:color="000000"/>
              <w:left w:val="single" w:sz="6" w:space="0" w:color="000000"/>
              <w:bottom w:val="single" w:sz="6" w:space="0" w:color="000000"/>
              <w:right w:val="single" w:sz="6" w:space="0" w:color="000000"/>
            </w:tcBorders>
            <w:vAlign w:val="center"/>
          </w:tcPr>
          <w:p w14:paraId="71A59AE8" w14:textId="77777777" w:rsidR="00E77818" w:rsidRPr="0091187D" w:rsidRDefault="00E77818" w:rsidP="0091187D">
            <w:pPr>
              <w:jc w:val="center"/>
              <w:rPr>
                <w:sz w:val="18"/>
                <w:szCs w:val="18"/>
              </w:rPr>
            </w:pPr>
          </w:p>
        </w:tc>
      </w:tr>
      <w:tr w:rsidR="00E77818" w:rsidRPr="007B65A8" w14:paraId="58C8F950" w14:textId="77777777" w:rsidTr="0091187D">
        <w:trPr>
          <w:trHeight w:val="144"/>
        </w:trPr>
        <w:tc>
          <w:tcPr>
            <w:tcW w:w="4230" w:type="dxa"/>
            <w:tcBorders>
              <w:top w:val="single" w:sz="6" w:space="0" w:color="000000"/>
              <w:left w:val="single" w:sz="6" w:space="0" w:color="000000"/>
              <w:bottom w:val="single" w:sz="6" w:space="0" w:color="000000"/>
              <w:right w:val="single" w:sz="6" w:space="0" w:color="000000"/>
            </w:tcBorders>
            <w:vAlign w:val="center"/>
          </w:tcPr>
          <w:p w14:paraId="742A3D4F" w14:textId="77777777" w:rsidR="00E77818" w:rsidRPr="0091187D" w:rsidRDefault="00E77818" w:rsidP="0091187D">
            <w:pPr>
              <w:rPr>
                <w:rFonts w:eastAsia="Garamond"/>
                <w:sz w:val="18"/>
                <w:szCs w:val="18"/>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137EF2B8" w14:textId="77777777" w:rsidR="00E77818" w:rsidRPr="0091187D" w:rsidRDefault="00E77818" w:rsidP="0091187D">
            <w:pPr>
              <w:jc w:val="center"/>
              <w:rPr>
                <w:sz w:val="18"/>
                <w:szCs w:val="18"/>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0832296E" w14:textId="77777777" w:rsidR="00E77818" w:rsidRPr="0091187D" w:rsidRDefault="00E77818" w:rsidP="0091187D">
            <w:pPr>
              <w:jc w:val="center"/>
              <w:rPr>
                <w:sz w:val="18"/>
                <w:szCs w:val="18"/>
              </w:rPr>
            </w:pPr>
          </w:p>
        </w:tc>
        <w:tc>
          <w:tcPr>
            <w:tcW w:w="1710" w:type="dxa"/>
            <w:tcBorders>
              <w:top w:val="single" w:sz="6" w:space="0" w:color="000000"/>
              <w:left w:val="single" w:sz="6" w:space="0" w:color="000000"/>
              <w:bottom w:val="single" w:sz="6" w:space="0" w:color="000000"/>
              <w:right w:val="single" w:sz="6" w:space="0" w:color="000000"/>
            </w:tcBorders>
            <w:vAlign w:val="center"/>
          </w:tcPr>
          <w:p w14:paraId="076C175D" w14:textId="77777777" w:rsidR="00E77818" w:rsidRPr="0091187D" w:rsidRDefault="00E77818" w:rsidP="0091187D">
            <w:pPr>
              <w:jc w:val="center"/>
              <w:rPr>
                <w:sz w:val="18"/>
                <w:szCs w:val="18"/>
              </w:rPr>
            </w:pPr>
          </w:p>
        </w:tc>
      </w:tr>
      <w:tr w:rsidR="00E77818" w:rsidRPr="007B65A8" w14:paraId="54554D48" w14:textId="77777777" w:rsidTr="0091187D">
        <w:trPr>
          <w:trHeight w:val="144"/>
        </w:trPr>
        <w:tc>
          <w:tcPr>
            <w:tcW w:w="4230" w:type="dxa"/>
            <w:tcBorders>
              <w:top w:val="single" w:sz="6" w:space="0" w:color="000000"/>
              <w:left w:val="single" w:sz="6" w:space="0" w:color="000000"/>
              <w:bottom w:val="single" w:sz="6" w:space="0" w:color="000000"/>
              <w:right w:val="single" w:sz="6" w:space="0" w:color="000000"/>
            </w:tcBorders>
            <w:vAlign w:val="center"/>
          </w:tcPr>
          <w:p w14:paraId="31116A8C" w14:textId="77777777" w:rsidR="00E77818" w:rsidRPr="0091187D" w:rsidRDefault="00E77818" w:rsidP="0091187D">
            <w:pPr>
              <w:rPr>
                <w:rFonts w:eastAsia="Garamond"/>
                <w:sz w:val="18"/>
                <w:szCs w:val="18"/>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043159B3" w14:textId="77777777" w:rsidR="00E77818" w:rsidRPr="0091187D" w:rsidRDefault="00E77818" w:rsidP="0091187D">
            <w:pPr>
              <w:jc w:val="center"/>
              <w:rPr>
                <w:sz w:val="18"/>
                <w:szCs w:val="18"/>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744ADD86" w14:textId="77777777" w:rsidR="00E77818" w:rsidRPr="0091187D" w:rsidRDefault="00E77818" w:rsidP="0091187D">
            <w:pPr>
              <w:jc w:val="center"/>
              <w:rPr>
                <w:sz w:val="18"/>
                <w:szCs w:val="18"/>
              </w:rPr>
            </w:pPr>
          </w:p>
        </w:tc>
        <w:tc>
          <w:tcPr>
            <w:tcW w:w="1710" w:type="dxa"/>
            <w:tcBorders>
              <w:top w:val="single" w:sz="6" w:space="0" w:color="000000"/>
              <w:left w:val="single" w:sz="6" w:space="0" w:color="000000"/>
              <w:bottom w:val="single" w:sz="6" w:space="0" w:color="000000"/>
              <w:right w:val="single" w:sz="6" w:space="0" w:color="000000"/>
            </w:tcBorders>
            <w:vAlign w:val="center"/>
          </w:tcPr>
          <w:p w14:paraId="7721520A" w14:textId="77777777" w:rsidR="00E77818" w:rsidRPr="0091187D" w:rsidRDefault="00E77818" w:rsidP="0091187D">
            <w:pPr>
              <w:jc w:val="center"/>
              <w:rPr>
                <w:sz w:val="18"/>
                <w:szCs w:val="18"/>
              </w:rPr>
            </w:pPr>
          </w:p>
        </w:tc>
      </w:tr>
      <w:tr w:rsidR="00E77818" w:rsidRPr="007B65A8" w14:paraId="20FF5530" w14:textId="77777777" w:rsidTr="0091187D">
        <w:trPr>
          <w:trHeight w:val="144"/>
        </w:trPr>
        <w:tc>
          <w:tcPr>
            <w:tcW w:w="4230" w:type="dxa"/>
            <w:tcBorders>
              <w:top w:val="single" w:sz="6" w:space="0" w:color="000000"/>
              <w:left w:val="single" w:sz="6" w:space="0" w:color="000000"/>
              <w:bottom w:val="single" w:sz="6" w:space="0" w:color="000000"/>
              <w:right w:val="single" w:sz="6" w:space="0" w:color="000000"/>
            </w:tcBorders>
            <w:vAlign w:val="center"/>
          </w:tcPr>
          <w:p w14:paraId="6782A28A" w14:textId="77777777" w:rsidR="00E77818" w:rsidRPr="0091187D" w:rsidRDefault="00E77818" w:rsidP="0091187D">
            <w:pPr>
              <w:rPr>
                <w:rFonts w:eastAsia="Garamond"/>
                <w:sz w:val="18"/>
                <w:szCs w:val="18"/>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19A26ABE" w14:textId="77777777" w:rsidR="00E77818" w:rsidRPr="0091187D" w:rsidRDefault="00E77818" w:rsidP="0091187D">
            <w:pPr>
              <w:jc w:val="center"/>
              <w:rPr>
                <w:sz w:val="18"/>
                <w:szCs w:val="18"/>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06E5B000" w14:textId="77777777" w:rsidR="00E77818" w:rsidRPr="0091187D" w:rsidRDefault="00E77818" w:rsidP="0091187D">
            <w:pPr>
              <w:jc w:val="center"/>
              <w:rPr>
                <w:sz w:val="18"/>
                <w:szCs w:val="18"/>
              </w:rPr>
            </w:pPr>
          </w:p>
        </w:tc>
        <w:tc>
          <w:tcPr>
            <w:tcW w:w="1710" w:type="dxa"/>
            <w:tcBorders>
              <w:top w:val="single" w:sz="6" w:space="0" w:color="000000"/>
              <w:left w:val="single" w:sz="6" w:space="0" w:color="000000"/>
              <w:bottom w:val="single" w:sz="6" w:space="0" w:color="000000"/>
              <w:right w:val="single" w:sz="6" w:space="0" w:color="000000"/>
            </w:tcBorders>
            <w:vAlign w:val="center"/>
          </w:tcPr>
          <w:p w14:paraId="349DB396" w14:textId="77777777" w:rsidR="00E77818" w:rsidRPr="0091187D" w:rsidRDefault="00E77818" w:rsidP="0091187D">
            <w:pPr>
              <w:jc w:val="center"/>
              <w:rPr>
                <w:sz w:val="18"/>
                <w:szCs w:val="18"/>
              </w:rPr>
            </w:pPr>
          </w:p>
        </w:tc>
      </w:tr>
      <w:tr w:rsidR="00E77818" w:rsidRPr="007B65A8" w14:paraId="24C7C716" w14:textId="77777777" w:rsidTr="0091187D">
        <w:trPr>
          <w:trHeight w:val="144"/>
        </w:trPr>
        <w:tc>
          <w:tcPr>
            <w:tcW w:w="9540" w:type="dxa"/>
            <w:gridSpan w:val="4"/>
            <w:tcBorders>
              <w:top w:val="single" w:sz="6" w:space="0" w:color="000000"/>
              <w:left w:val="single" w:sz="6" w:space="0" w:color="000000"/>
              <w:bottom w:val="single" w:sz="6" w:space="0" w:color="000000"/>
              <w:right w:val="single" w:sz="6" w:space="0" w:color="000000"/>
            </w:tcBorders>
            <w:vAlign w:val="center"/>
          </w:tcPr>
          <w:p w14:paraId="34A0E279" w14:textId="77777777" w:rsidR="006956E9" w:rsidRPr="006956E9" w:rsidRDefault="006956E9" w:rsidP="0091187D">
            <w:pPr>
              <w:ind w:left="166" w:hanging="76"/>
              <w:jc w:val="both"/>
              <w:rPr>
                <w:color w:val="000000" w:themeColor="text1"/>
                <w:sz w:val="12"/>
                <w:szCs w:val="12"/>
              </w:rPr>
            </w:pPr>
            <w:r w:rsidRPr="006956E9">
              <w:rPr>
                <w:color w:val="000000" w:themeColor="text1"/>
                <w:sz w:val="12"/>
                <w:szCs w:val="12"/>
                <w:vertAlign w:val="superscript"/>
              </w:rPr>
              <w:t>1</w:t>
            </w:r>
            <w:r w:rsidRPr="006956E9">
              <w:rPr>
                <w:color w:val="000000" w:themeColor="text1"/>
                <w:sz w:val="12"/>
                <w:szCs w:val="12"/>
              </w:rPr>
              <w:t xml:space="preserve"> If the assertion is applicable to items, components, or processes developed at private expense, identify both the data and each such item, component, or process.</w:t>
            </w:r>
          </w:p>
          <w:p w14:paraId="1B1D023E" w14:textId="77777777" w:rsidR="006956E9" w:rsidRPr="006956E9" w:rsidRDefault="006956E9" w:rsidP="0091187D">
            <w:pPr>
              <w:ind w:left="166" w:hanging="76"/>
              <w:jc w:val="both"/>
              <w:rPr>
                <w:color w:val="000000" w:themeColor="text1"/>
                <w:sz w:val="12"/>
                <w:szCs w:val="12"/>
              </w:rPr>
            </w:pPr>
            <w:r w:rsidRPr="006956E9">
              <w:rPr>
                <w:color w:val="000000" w:themeColor="text1"/>
                <w:sz w:val="12"/>
                <w:szCs w:val="12"/>
                <w:vertAlign w:val="superscript"/>
              </w:rPr>
              <w:t xml:space="preserve">2 </w:t>
            </w:r>
            <w:r w:rsidRPr="006956E9">
              <w:rPr>
                <w:color w:val="000000" w:themeColor="text1"/>
                <w:sz w:val="12"/>
                <w:szCs w:val="12"/>
              </w:rPr>
              <w:t>Generally, the development of an item, component, or process at private expense, either exclusively or partially is the only basis for asserting restrictions on the Government's rights to use, release, or disclose Technical Data pertaining to such items, components, or processes. Indicate whether development was exclusively or partially at private expense. If development was not at private expense, enter the specific reason for asserting that the Government's rights should be restricted.</w:t>
            </w:r>
          </w:p>
          <w:p w14:paraId="42EBD209" w14:textId="77777777" w:rsidR="006956E9" w:rsidRPr="006956E9" w:rsidRDefault="006956E9" w:rsidP="0091187D">
            <w:pPr>
              <w:ind w:left="166" w:hanging="76"/>
              <w:jc w:val="both"/>
              <w:rPr>
                <w:color w:val="000000" w:themeColor="text1"/>
                <w:sz w:val="12"/>
                <w:szCs w:val="12"/>
              </w:rPr>
            </w:pPr>
            <w:r w:rsidRPr="006956E9">
              <w:rPr>
                <w:color w:val="000000" w:themeColor="text1"/>
                <w:sz w:val="12"/>
                <w:szCs w:val="12"/>
                <w:vertAlign w:val="superscript"/>
              </w:rPr>
              <w:t xml:space="preserve">3 </w:t>
            </w:r>
            <w:r w:rsidRPr="006956E9">
              <w:rPr>
                <w:color w:val="000000" w:themeColor="text1"/>
                <w:sz w:val="12"/>
                <w:szCs w:val="12"/>
              </w:rPr>
              <w:t>Enter asserted rights category (e.g., government purpose license rights from a prior contract, limited, or specifically negotiated licenses).</w:t>
            </w:r>
          </w:p>
          <w:p w14:paraId="5720EA42" w14:textId="06AD9607" w:rsidR="00E77818" w:rsidRPr="006956E9" w:rsidRDefault="006956E9" w:rsidP="0091187D">
            <w:pPr>
              <w:ind w:left="166" w:hanging="76"/>
              <w:jc w:val="both"/>
              <w:rPr>
                <w:color w:val="000000" w:themeColor="text1"/>
                <w:sz w:val="16"/>
                <w:szCs w:val="16"/>
              </w:rPr>
            </w:pPr>
            <w:r w:rsidRPr="006956E9">
              <w:rPr>
                <w:color w:val="000000" w:themeColor="text1"/>
                <w:sz w:val="12"/>
                <w:szCs w:val="12"/>
                <w:vertAlign w:val="superscript"/>
              </w:rPr>
              <w:t xml:space="preserve">4 </w:t>
            </w:r>
            <w:r w:rsidRPr="006956E9">
              <w:rPr>
                <w:color w:val="000000" w:themeColor="text1"/>
                <w:sz w:val="12"/>
                <w:szCs w:val="12"/>
              </w:rPr>
              <w:t xml:space="preserve">Corporation, individual, or </w:t>
            </w:r>
            <w:proofErr w:type="gramStart"/>
            <w:r w:rsidRPr="006956E9">
              <w:rPr>
                <w:color w:val="000000" w:themeColor="text1"/>
                <w:sz w:val="12"/>
                <w:szCs w:val="12"/>
              </w:rPr>
              <w:t>other</w:t>
            </w:r>
            <w:proofErr w:type="gramEnd"/>
            <w:r w:rsidRPr="006956E9">
              <w:rPr>
                <w:color w:val="000000" w:themeColor="text1"/>
                <w:sz w:val="12"/>
                <w:szCs w:val="12"/>
              </w:rPr>
              <w:t xml:space="preserve"> person, as appropriate</w:t>
            </w:r>
            <w:r>
              <w:rPr>
                <w:color w:val="000000" w:themeColor="text1"/>
                <w:sz w:val="12"/>
                <w:szCs w:val="12"/>
              </w:rPr>
              <w:t>.</w:t>
            </w:r>
          </w:p>
        </w:tc>
      </w:tr>
    </w:tbl>
    <w:p w14:paraId="63423BC9" w14:textId="2D780981" w:rsidR="006956E9" w:rsidRDefault="006956E9" w:rsidP="006956E9">
      <w:pPr>
        <w:jc w:val="both"/>
      </w:pPr>
    </w:p>
    <w:p w14:paraId="3B34BF72" w14:textId="4CB5A059" w:rsidR="00E77818" w:rsidRDefault="009D7D8B" w:rsidP="00E77818">
      <w:pPr>
        <w:jc w:val="both"/>
      </w:pPr>
      <w:r>
        <w:rPr>
          <w:b/>
          <w:caps/>
        </w:rPr>
        <w:t>6</w:t>
      </w:r>
      <w:r w:rsidR="00E77818" w:rsidRPr="009C1769">
        <w:rPr>
          <w:b/>
          <w:caps/>
        </w:rPr>
        <w:t>.0 Security Requirement:</w:t>
      </w:r>
      <w:r w:rsidR="00E77818" w:rsidRPr="004D5E2A">
        <w:t xml:space="preserve"> </w:t>
      </w:r>
      <w:r w:rsidR="00975AD1">
        <w:t>(</w:t>
      </w:r>
      <w:r w:rsidR="00975AD1">
        <w:rPr>
          <w:color w:val="FF0000"/>
        </w:rPr>
        <w:t xml:space="preserve">Delete if not </w:t>
      </w:r>
      <w:r w:rsidR="00975AD1" w:rsidRPr="00E74D0D">
        <w:rPr>
          <w:color w:val="FF0000"/>
        </w:rPr>
        <w:t>applicabl</w:t>
      </w:r>
      <w:r w:rsidR="00975AD1" w:rsidRPr="009102C4">
        <w:rPr>
          <w:color w:val="FF0000"/>
        </w:rPr>
        <w:t>e</w:t>
      </w:r>
      <w:r w:rsidR="00975AD1">
        <w:t>)</w:t>
      </w:r>
      <w:r w:rsidR="00975AD1" w:rsidRPr="004D5E2A">
        <w:t xml:space="preserve"> </w:t>
      </w:r>
      <w:r w:rsidR="00E77818" w:rsidRPr="002F5039">
        <w:t xml:space="preserve">The </w:t>
      </w:r>
      <w:r w:rsidR="00E77818">
        <w:t>COMPANY</w:t>
      </w:r>
      <w:r w:rsidR="00E77818" w:rsidRPr="002F5039">
        <w:t xml:space="preserve"> shall possess and maintain a [</w:t>
      </w:r>
      <w:r w:rsidR="00E77818" w:rsidRPr="004D5E2A">
        <w:rPr>
          <w:color w:val="0000FF"/>
        </w:rPr>
        <w:t>S</w:t>
      </w:r>
      <w:r w:rsidR="00E77818">
        <w:rPr>
          <w:color w:val="0000FF"/>
        </w:rPr>
        <w:t>ECRET/TOP SECRET</w:t>
      </w:r>
      <w:r w:rsidR="00E77818" w:rsidRPr="002F5039">
        <w:t>] facility clearance (FCL). Additionally, the COMPANY's employee</w:t>
      </w:r>
      <w:r w:rsidR="00E77818">
        <w:t>(</w:t>
      </w:r>
      <w:r w:rsidR="00E77818" w:rsidRPr="002F5039">
        <w:t>s</w:t>
      </w:r>
      <w:r w:rsidR="00E77818">
        <w:t>)</w:t>
      </w:r>
      <w:r w:rsidR="00E77818" w:rsidRPr="002F5039">
        <w:t xml:space="preserve"> performing work in support of this </w:t>
      </w:r>
      <w:r w:rsidR="00E77818">
        <w:t>project</w:t>
      </w:r>
      <w:r w:rsidR="00E77818" w:rsidRPr="002F5039">
        <w:t xml:space="preserve"> shall have been granted a [</w:t>
      </w:r>
      <w:r w:rsidR="00E77818" w:rsidRPr="004D5E2A">
        <w:rPr>
          <w:color w:val="0000FF"/>
        </w:rPr>
        <w:t>S</w:t>
      </w:r>
      <w:r w:rsidR="00E77818">
        <w:rPr>
          <w:color w:val="0000FF"/>
        </w:rPr>
        <w:t>ECRET/TOP SECRET</w:t>
      </w:r>
      <w:r w:rsidR="00E77818" w:rsidRPr="002F5039">
        <w:t xml:space="preserve">] personnel security clearance (PCL) from the </w:t>
      </w:r>
      <w:r w:rsidR="00E77818">
        <w:t>Defense Counterintelligence and Security Agency (</w:t>
      </w:r>
      <w:r w:rsidR="00E77818" w:rsidRPr="002F5039">
        <w:t>DCSA</w:t>
      </w:r>
      <w:r w:rsidR="00E77818">
        <w:t>)</w:t>
      </w:r>
      <w:r w:rsidR="00E77818" w:rsidRPr="002F5039">
        <w:t xml:space="preserve"> </w:t>
      </w:r>
      <w:r w:rsidR="00AA41DB">
        <w:t>prior to</w:t>
      </w:r>
      <w:r w:rsidR="00E77818" w:rsidRPr="002F5039">
        <w:t xml:space="preserve"> </w:t>
      </w:r>
      <w:proofErr w:type="gramStart"/>
      <w:r w:rsidR="00E77818" w:rsidRPr="002F5039">
        <w:t>award</w:t>
      </w:r>
      <w:proofErr w:type="gramEnd"/>
      <w:r w:rsidR="00E77818" w:rsidRPr="002F5039">
        <w:t xml:space="preserve"> and shall maintain the required PCL through the life of this </w:t>
      </w:r>
      <w:r w:rsidR="00E77818">
        <w:t>Agreement</w:t>
      </w:r>
      <w:r w:rsidR="00E77818" w:rsidRPr="002F5039">
        <w:t>.</w:t>
      </w:r>
    </w:p>
    <w:p w14:paraId="0671D0AE" w14:textId="77777777" w:rsidR="006A28AF" w:rsidRDefault="006A28AF" w:rsidP="00E77818">
      <w:pPr>
        <w:jc w:val="both"/>
      </w:pPr>
    </w:p>
    <w:p w14:paraId="72F78A27" w14:textId="2E5088AC" w:rsidR="006A28AF" w:rsidRDefault="006A28AF" w:rsidP="00E77818">
      <w:pPr>
        <w:jc w:val="both"/>
      </w:pPr>
      <w:r>
        <w:rPr>
          <w:b/>
          <w:caps/>
        </w:rPr>
        <w:t>7</w:t>
      </w:r>
      <w:r w:rsidRPr="009C1769">
        <w:rPr>
          <w:b/>
          <w:caps/>
        </w:rPr>
        <w:t xml:space="preserve">.0 </w:t>
      </w:r>
      <w:r>
        <w:rPr>
          <w:b/>
          <w:caps/>
        </w:rPr>
        <w:t>Deliverables Schedule</w:t>
      </w:r>
      <w:r w:rsidRPr="009C1769">
        <w:rPr>
          <w:b/>
          <w:caps/>
        </w:rPr>
        <w:t>:</w:t>
      </w:r>
    </w:p>
    <w:tbl>
      <w:tblPr>
        <w:tblW w:w="5000" w:type="pct"/>
        <w:tblCellMar>
          <w:left w:w="43" w:type="dxa"/>
          <w:right w:w="43" w:type="dxa"/>
        </w:tblCellMar>
        <w:tblLook w:val="0400" w:firstRow="0" w:lastRow="0" w:firstColumn="0" w:lastColumn="0" w:noHBand="0" w:noVBand="1"/>
      </w:tblPr>
      <w:tblGrid>
        <w:gridCol w:w="1681"/>
        <w:gridCol w:w="3549"/>
        <w:gridCol w:w="1494"/>
        <w:gridCol w:w="1308"/>
        <w:gridCol w:w="1308"/>
      </w:tblGrid>
      <w:tr w:rsidR="006A28AF" w:rsidRPr="004D5E2A" w14:paraId="5FB9DCE2" w14:textId="77777777" w:rsidTr="006A28AF">
        <w:trPr>
          <w:trHeight w:val="432"/>
        </w:trPr>
        <w:tc>
          <w:tcPr>
            <w:tcW w:w="900" w:type="pct"/>
            <w:tcBorders>
              <w:top w:val="single" w:sz="8" w:space="0" w:color="000000"/>
              <w:left w:val="single" w:sz="8" w:space="0" w:color="000000"/>
              <w:bottom w:val="single" w:sz="8" w:space="0" w:color="000000"/>
              <w:right w:val="single" w:sz="8" w:space="0" w:color="000000"/>
            </w:tcBorders>
            <w:shd w:val="clear" w:color="auto" w:fill="F2F2F2"/>
            <w:vAlign w:val="bottom"/>
          </w:tcPr>
          <w:p w14:paraId="0F66B6F1" w14:textId="77777777" w:rsidR="006A28AF" w:rsidRPr="00721D34" w:rsidRDefault="006A28AF" w:rsidP="00D677D7">
            <w:pPr>
              <w:pBdr>
                <w:top w:val="nil"/>
                <w:left w:val="nil"/>
                <w:bottom w:val="nil"/>
                <w:right w:val="nil"/>
                <w:between w:val="nil"/>
              </w:pBdr>
              <w:jc w:val="center"/>
              <w:rPr>
                <w:b/>
                <w:color w:val="000000"/>
                <w:sz w:val="18"/>
                <w:szCs w:val="18"/>
              </w:rPr>
            </w:pPr>
            <w:r w:rsidRPr="00721D34">
              <w:rPr>
                <w:b/>
                <w:sz w:val="18"/>
                <w:szCs w:val="18"/>
              </w:rPr>
              <w:t>Technical Requirement #</w:t>
            </w:r>
          </w:p>
        </w:tc>
        <w:tc>
          <w:tcPr>
            <w:tcW w:w="1900" w:type="pct"/>
            <w:tcBorders>
              <w:top w:val="single" w:sz="8" w:space="0" w:color="000000"/>
              <w:left w:val="single" w:sz="8" w:space="0" w:color="000000"/>
              <w:bottom w:val="single" w:sz="8" w:space="0" w:color="000000"/>
              <w:right w:val="single" w:sz="8" w:space="0" w:color="000000"/>
            </w:tcBorders>
            <w:shd w:val="clear" w:color="auto" w:fill="F2F2F2"/>
            <w:tcMar>
              <w:top w:w="0" w:type="dxa"/>
              <w:left w:w="108" w:type="dxa"/>
              <w:bottom w:w="0" w:type="dxa"/>
              <w:right w:w="108" w:type="dxa"/>
            </w:tcMar>
            <w:vAlign w:val="bottom"/>
          </w:tcPr>
          <w:p w14:paraId="7284F864" w14:textId="77777777" w:rsidR="006A28AF" w:rsidRPr="00721D34" w:rsidRDefault="006A28AF" w:rsidP="00D677D7">
            <w:pPr>
              <w:pBdr>
                <w:top w:val="nil"/>
                <w:left w:val="nil"/>
                <w:bottom w:val="nil"/>
                <w:right w:val="nil"/>
                <w:between w:val="nil"/>
              </w:pBdr>
              <w:jc w:val="center"/>
              <w:rPr>
                <w:b/>
                <w:color w:val="000000"/>
                <w:sz w:val="18"/>
                <w:szCs w:val="18"/>
              </w:rPr>
            </w:pPr>
            <w:r w:rsidRPr="00721D34">
              <w:rPr>
                <w:b/>
                <w:color w:val="000000"/>
                <w:sz w:val="18"/>
                <w:szCs w:val="18"/>
              </w:rPr>
              <w:t>Deliverable</w:t>
            </w:r>
          </w:p>
        </w:tc>
        <w:tc>
          <w:tcPr>
            <w:tcW w:w="800" w:type="pct"/>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bottom"/>
          </w:tcPr>
          <w:p w14:paraId="723A0F6A" w14:textId="77777777" w:rsidR="006A28AF" w:rsidRPr="00721D34" w:rsidRDefault="006A28AF" w:rsidP="00D677D7">
            <w:pPr>
              <w:pBdr>
                <w:top w:val="nil"/>
                <w:left w:val="nil"/>
                <w:bottom w:val="nil"/>
                <w:right w:val="nil"/>
                <w:between w:val="nil"/>
              </w:pBdr>
              <w:jc w:val="center"/>
              <w:rPr>
                <w:b/>
                <w:color w:val="000000"/>
                <w:sz w:val="18"/>
                <w:szCs w:val="18"/>
              </w:rPr>
            </w:pPr>
            <w:r w:rsidRPr="00721D34">
              <w:rPr>
                <w:b/>
                <w:color w:val="000000"/>
                <w:sz w:val="18"/>
                <w:szCs w:val="18"/>
              </w:rPr>
              <w:t>Frequency</w:t>
            </w:r>
          </w:p>
        </w:tc>
        <w:tc>
          <w:tcPr>
            <w:tcW w:w="700" w:type="pct"/>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bottom"/>
          </w:tcPr>
          <w:p w14:paraId="386E47ED" w14:textId="4864DAC8" w:rsidR="006A28AF" w:rsidRPr="00721D34" w:rsidRDefault="006A28AF" w:rsidP="00D677D7">
            <w:pPr>
              <w:pBdr>
                <w:top w:val="nil"/>
                <w:left w:val="nil"/>
                <w:bottom w:val="nil"/>
                <w:right w:val="nil"/>
                <w:between w:val="nil"/>
              </w:pBdr>
              <w:jc w:val="center"/>
              <w:rPr>
                <w:b/>
                <w:color w:val="000000"/>
                <w:sz w:val="18"/>
                <w:szCs w:val="18"/>
              </w:rPr>
            </w:pPr>
            <w:r w:rsidRPr="00721D34">
              <w:rPr>
                <w:b/>
                <w:color w:val="000000"/>
                <w:sz w:val="18"/>
                <w:szCs w:val="18"/>
              </w:rPr>
              <w:t>Due</w:t>
            </w:r>
            <w:r w:rsidR="005E19E5">
              <w:rPr>
                <w:b/>
                <w:color w:val="000000"/>
                <w:sz w:val="18"/>
                <w:szCs w:val="18"/>
              </w:rPr>
              <w:t xml:space="preserve"> Date (After Award)</w:t>
            </w:r>
          </w:p>
        </w:tc>
        <w:tc>
          <w:tcPr>
            <w:tcW w:w="700" w:type="pct"/>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bottom"/>
          </w:tcPr>
          <w:p w14:paraId="79CA10A8" w14:textId="77777777" w:rsidR="006A28AF" w:rsidRPr="00721D34" w:rsidRDefault="006A28AF" w:rsidP="00D677D7">
            <w:pPr>
              <w:pBdr>
                <w:top w:val="nil"/>
                <w:left w:val="nil"/>
                <w:bottom w:val="nil"/>
                <w:right w:val="nil"/>
                <w:between w:val="nil"/>
              </w:pBdr>
              <w:jc w:val="center"/>
              <w:rPr>
                <w:b/>
                <w:color w:val="000000"/>
                <w:sz w:val="18"/>
                <w:szCs w:val="18"/>
              </w:rPr>
            </w:pPr>
            <w:r w:rsidRPr="00721D34">
              <w:rPr>
                <w:b/>
                <w:color w:val="000000"/>
                <w:sz w:val="18"/>
                <w:szCs w:val="18"/>
              </w:rPr>
              <w:t>Delivery Method</w:t>
            </w:r>
          </w:p>
        </w:tc>
      </w:tr>
      <w:tr w:rsidR="006A28AF" w:rsidRPr="004D5E2A" w14:paraId="5250893F" w14:textId="77777777" w:rsidTr="006A28AF">
        <w:trPr>
          <w:trHeight w:val="432"/>
        </w:trPr>
        <w:tc>
          <w:tcPr>
            <w:tcW w:w="900" w:type="pct"/>
            <w:tcBorders>
              <w:top w:val="nil"/>
              <w:left w:val="single" w:sz="8" w:space="0" w:color="000000"/>
              <w:bottom w:val="single" w:sz="8" w:space="0" w:color="000000"/>
              <w:right w:val="single" w:sz="8" w:space="0" w:color="000000"/>
            </w:tcBorders>
            <w:shd w:val="clear" w:color="auto" w:fill="FFFFFF"/>
            <w:vAlign w:val="center"/>
          </w:tcPr>
          <w:p w14:paraId="785BC654" w14:textId="3FF9AA3C" w:rsidR="006A28AF" w:rsidRPr="005E19E5" w:rsidRDefault="006A28AF" w:rsidP="006A28AF">
            <w:pPr>
              <w:jc w:val="center"/>
              <w:rPr>
                <w:i/>
                <w:color w:val="FF0000"/>
                <w:sz w:val="18"/>
                <w:szCs w:val="18"/>
              </w:rPr>
            </w:pPr>
            <w:r>
              <w:rPr>
                <w:i/>
                <w:color w:val="FF0000"/>
                <w:sz w:val="18"/>
                <w:szCs w:val="18"/>
              </w:rPr>
              <w:t>3</w:t>
            </w:r>
            <w:r w:rsidRPr="00721D34">
              <w:rPr>
                <w:i/>
                <w:color w:val="FF0000"/>
                <w:sz w:val="18"/>
                <w:szCs w:val="18"/>
              </w:rPr>
              <w:t>.1.</w:t>
            </w:r>
          </w:p>
        </w:tc>
        <w:tc>
          <w:tcPr>
            <w:tcW w:w="1900" w:type="pct"/>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tcPr>
          <w:p w14:paraId="73D48ADC" w14:textId="77777777" w:rsidR="006A28AF" w:rsidRPr="005E19E5" w:rsidRDefault="006A28AF" w:rsidP="006A28AF">
            <w:pPr>
              <w:jc w:val="center"/>
              <w:rPr>
                <w:i/>
                <w:color w:val="FF0000"/>
                <w:sz w:val="18"/>
                <w:szCs w:val="18"/>
              </w:rPr>
            </w:pPr>
            <w:r w:rsidRPr="005E19E5">
              <w:rPr>
                <w:i/>
                <w:color w:val="FF0000"/>
                <w:sz w:val="18"/>
                <w:szCs w:val="18"/>
              </w:rPr>
              <w:t>Kickoff Meeting Briefing Materials</w:t>
            </w:r>
          </w:p>
        </w:tc>
        <w:tc>
          <w:tcPr>
            <w:tcW w:w="800" w:type="pct"/>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3BE00DFD" w14:textId="77777777" w:rsidR="006A28AF" w:rsidRPr="005E19E5" w:rsidRDefault="006A28AF" w:rsidP="006A28AF">
            <w:pPr>
              <w:jc w:val="center"/>
              <w:rPr>
                <w:i/>
                <w:color w:val="FF0000"/>
                <w:sz w:val="18"/>
                <w:szCs w:val="18"/>
              </w:rPr>
            </w:pPr>
            <w:r w:rsidRPr="005E19E5">
              <w:rPr>
                <w:i/>
                <w:color w:val="FF0000"/>
                <w:sz w:val="18"/>
                <w:szCs w:val="18"/>
              </w:rPr>
              <w:t>Once</w:t>
            </w:r>
          </w:p>
        </w:tc>
        <w:tc>
          <w:tcPr>
            <w:tcW w:w="700" w:type="pct"/>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1D856453" w14:textId="77777777" w:rsidR="006A28AF" w:rsidRPr="005E19E5" w:rsidRDefault="006A28AF" w:rsidP="006A28AF">
            <w:pPr>
              <w:jc w:val="center"/>
              <w:rPr>
                <w:i/>
                <w:color w:val="FF0000"/>
                <w:sz w:val="18"/>
                <w:szCs w:val="18"/>
              </w:rPr>
            </w:pPr>
            <w:r w:rsidRPr="005E19E5">
              <w:rPr>
                <w:i/>
                <w:color w:val="FF0000"/>
                <w:sz w:val="18"/>
                <w:szCs w:val="18"/>
              </w:rPr>
              <w:t>1</w:t>
            </w:r>
          </w:p>
        </w:tc>
        <w:tc>
          <w:tcPr>
            <w:tcW w:w="700" w:type="pct"/>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21668D96" w14:textId="7E0CA833" w:rsidR="006A28AF" w:rsidRPr="005E19E5" w:rsidRDefault="006A28AF" w:rsidP="006A28AF">
            <w:pPr>
              <w:jc w:val="center"/>
              <w:rPr>
                <w:i/>
                <w:color w:val="FF0000"/>
                <w:sz w:val="18"/>
                <w:szCs w:val="18"/>
              </w:rPr>
            </w:pPr>
            <w:r w:rsidRPr="005E19E5">
              <w:rPr>
                <w:i/>
                <w:color w:val="FF0000"/>
                <w:sz w:val="18"/>
                <w:szCs w:val="18"/>
              </w:rPr>
              <w:t>Digital</w:t>
            </w:r>
            <w:r w:rsidR="005E19E5">
              <w:rPr>
                <w:i/>
                <w:color w:val="FF0000"/>
                <w:sz w:val="18"/>
                <w:szCs w:val="18"/>
              </w:rPr>
              <w:t xml:space="preserve"> (specify email, DoD Safe, Virtual, etc.)</w:t>
            </w:r>
          </w:p>
        </w:tc>
      </w:tr>
      <w:tr w:rsidR="006A28AF" w:rsidRPr="004D5E2A" w14:paraId="74626069" w14:textId="77777777" w:rsidTr="006A28AF">
        <w:trPr>
          <w:trHeight w:val="432"/>
        </w:trPr>
        <w:tc>
          <w:tcPr>
            <w:tcW w:w="900" w:type="pct"/>
            <w:tcBorders>
              <w:top w:val="nil"/>
              <w:left w:val="single" w:sz="8" w:space="0" w:color="000000"/>
              <w:bottom w:val="single" w:sz="4" w:space="0" w:color="auto"/>
              <w:right w:val="single" w:sz="8" w:space="0" w:color="000000"/>
            </w:tcBorders>
            <w:shd w:val="clear" w:color="auto" w:fill="FFFFFF"/>
            <w:vAlign w:val="center"/>
          </w:tcPr>
          <w:p w14:paraId="76AE254D" w14:textId="1483C882" w:rsidR="006A28AF" w:rsidRPr="005E19E5" w:rsidRDefault="006A28AF" w:rsidP="006A28AF">
            <w:pPr>
              <w:jc w:val="center"/>
              <w:rPr>
                <w:i/>
                <w:color w:val="FF0000"/>
                <w:sz w:val="18"/>
                <w:szCs w:val="18"/>
              </w:rPr>
            </w:pPr>
            <w:r>
              <w:rPr>
                <w:i/>
                <w:color w:val="FF0000"/>
                <w:sz w:val="18"/>
                <w:szCs w:val="18"/>
              </w:rPr>
              <w:t>3</w:t>
            </w:r>
            <w:r w:rsidRPr="00721D34">
              <w:rPr>
                <w:i/>
                <w:color w:val="FF0000"/>
                <w:sz w:val="18"/>
                <w:szCs w:val="18"/>
              </w:rPr>
              <w:t>.2.</w:t>
            </w:r>
          </w:p>
        </w:tc>
        <w:tc>
          <w:tcPr>
            <w:tcW w:w="1900" w:type="pct"/>
            <w:tcBorders>
              <w:top w:val="nil"/>
              <w:left w:val="single" w:sz="8" w:space="0" w:color="000000"/>
              <w:bottom w:val="single" w:sz="4" w:space="0" w:color="auto"/>
              <w:right w:val="single" w:sz="8" w:space="0" w:color="000000"/>
            </w:tcBorders>
            <w:shd w:val="clear" w:color="auto" w:fill="FFFFFF"/>
            <w:tcMar>
              <w:top w:w="0" w:type="dxa"/>
              <w:left w:w="108" w:type="dxa"/>
              <w:bottom w:w="0" w:type="dxa"/>
              <w:right w:w="108" w:type="dxa"/>
            </w:tcMar>
            <w:vAlign w:val="center"/>
          </w:tcPr>
          <w:p w14:paraId="11D9FF00" w14:textId="77777777" w:rsidR="006A28AF" w:rsidRPr="005E19E5" w:rsidRDefault="006A28AF" w:rsidP="006A28AF">
            <w:pPr>
              <w:jc w:val="center"/>
              <w:rPr>
                <w:i/>
                <w:color w:val="FF0000"/>
                <w:sz w:val="18"/>
                <w:szCs w:val="18"/>
              </w:rPr>
            </w:pPr>
            <w:r w:rsidRPr="005E19E5">
              <w:rPr>
                <w:i/>
                <w:color w:val="FF0000"/>
                <w:sz w:val="18"/>
                <w:szCs w:val="18"/>
              </w:rPr>
              <w:t>System Requirements Document (SRD)</w:t>
            </w:r>
          </w:p>
        </w:tc>
        <w:tc>
          <w:tcPr>
            <w:tcW w:w="800" w:type="pct"/>
            <w:tcBorders>
              <w:top w:val="nil"/>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73185892" w14:textId="77777777" w:rsidR="006A28AF" w:rsidRPr="005E19E5" w:rsidRDefault="006A28AF" w:rsidP="006A28AF">
            <w:pPr>
              <w:jc w:val="center"/>
              <w:rPr>
                <w:i/>
                <w:color w:val="FF0000"/>
                <w:sz w:val="18"/>
                <w:szCs w:val="18"/>
              </w:rPr>
            </w:pPr>
            <w:r w:rsidRPr="005E19E5">
              <w:rPr>
                <w:i/>
                <w:color w:val="FF0000"/>
                <w:sz w:val="18"/>
                <w:szCs w:val="18"/>
              </w:rPr>
              <w:t>Once</w:t>
            </w:r>
          </w:p>
        </w:tc>
        <w:tc>
          <w:tcPr>
            <w:tcW w:w="700" w:type="pct"/>
            <w:tcBorders>
              <w:top w:val="nil"/>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080AD460" w14:textId="77777777" w:rsidR="006A28AF" w:rsidRPr="005E19E5" w:rsidRDefault="006A28AF" w:rsidP="006A28AF">
            <w:pPr>
              <w:jc w:val="center"/>
              <w:rPr>
                <w:i/>
                <w:color w:val="FF0000"/>
                <w:sz w:val="18"/>
                <w:szCs w:val="18"/>
              </w:rPr>
            </w:pPr>
            <w:r w:rsidRPr="005E19E5">
              <w:rPr>
                <w:i/>
                <w:color w:val="FF0000"/>
                <w:sz w:val="18"/>
                <w:szCs w:val="18"/>
              </w:rPr>
              <w:t>2</w:t>
            </w:r>
          </w:p>
        </w:tc>
        <w:tc>
          <w:tcPr>
            <w:tcW w:w="700" w:type="pct"/>
            <w:tcBorders>
              <w:top w:val="nil"/>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228219C1" w14:textId="77777777" w:rsidR="006A28AF" w:rsidRPr="005E19E5" w:rsidRDefault="006A28AF" w:rsidP="006A28AF">
            <w:pPr>
              <w:jc w:val="center"/>
              <w:rPr>
                <w:i/>
                <w:color w:val="FF0000"/>
                <w:sz w:val="18"/>
                <w:szCs w:val="18"/>
              </w:rPr>
            </w:pPr>
            <w:r w:rsidRPr="005E19E5">
              <w:rPr>
                <w:i/>
                <w:color w:val="FF0000"/>
                <w:sz w:val="18"/>
                <w:szCs w:val="18"/>
              </w:rPr>
              <w:t>Digital</w:t>
            </w:r>
          </w:p>
        </w:tc>
      </w:tr>
      <w:tr w:rsidR="006A28AF" w:rsidRPr="004D5E2A" w14:paraId="61E6193F" w14:textId="77777777" w:rsidTr="006A28AF">
        <w:trPr>
          <w:trHeight w:val="432"/>
        </w:trPr>
        <w:tc>
          <w:tcPr>
            <w:tcW w:w="900" w:type="pct"/>
            <w:tcBorders>
              <w:top w:val="single" w:sz="4" w:space="0" w:color="auto"/>
              <w:left w:val="single" w:sz="4" w:space="0" w:color="auto"/>
              <w:bottom w:val="single" w:sz="4" w:space="0" w:color="auto"/>
              <w:right w:val="single" w:sz="8" w:space="0" w:color="000000"/>
            </w:tcBorders>
            <w:shd w:val="clear" w:color="auto" w:fill="FFFFFF"/>
            <w:vAlign w:val="center"/>
          </w:tcPr>
          <w:p w14:paraId="7D198DCF" w14:textId="5DE025A0" w:rsidR="006A28AF" w:rsidRPr="005E19E5" w:rsidRDefault="006A28AF" w:rsidP="006A28AF">
            <w:pPr>
              <w:jc w:val="center"/>
              <w:rPr>
                <w:i/>
                <w:color w:val="FF0000"/>
                <w:sz w:val="18"/>
                <w:szCs w:val="18"/>
              </w:rPr>
            </w:pPr>
            <w:r>
              <w:rPr>
                <w:i/>
                <w:color w:val="FF0000"/>
                <w:sz w:val="18"/>
                <w:szCs w:val="18"/>
              </w:rPr>
              <w:t>3</w:t>
            </w:r>
            <w:r w:rsidRPr="00721D34">
              <w:rPr>
                <w:i/>
                <w:color w:val="FF0000"/>
                <w:sz w:val="18"/>
                <w:szCs w:val="18"/>
              </w:rPr>
              <w:t>.5.</w:t>
            </w:r>
          </w:p>
        </w:tc>
        <w:tc>
          <w:tcPr>
            <w:tcW w:w="1900" w:type="pct"/>
            <w:tcBorders>
              <w:top w:val="single" w:sz="4" w:space="0" w:color="auto"/>
              <w:left w:val="single" w:sz="8" w:space="0" w:color="000000"/>
              <w:bottom w:val="single" w:sz="4" w:space="0" w:color="auto"/>
              <w:right w:val="single" w:sz="8" w:space="0" w:color="000000"/>
            </w:tcBorders>
            <w:shd w:val="clear" w:color="auto" w:fill="FFFFFF"/>
            <w:tcMar>
              <w:top w:w="0" w:type="dxa"/>
              <w:left w:w="108" w:type="dxa"/>
              <w:bottom w:w="0" w:type="dxa"/>
              <w:right w:w="108" w:type="dxa"/>
            </w:tcMar>
            <w:vAlign w:val="center"/>
          </w:tcPr>
          <w:p w14:paraId="58622D2B" w14:textId="77777777" w:rsidR="006A28AF" w:rsidRPr="005E19E5" w:rsidRDefault="006A28AF" w:rsidP="006A28AF">
            <w:pPr>
              <w:jc w:val="center"/>
              <w:rPr>
                <w:i/>
                <w:color w:val="FF0000"/>
                <w:sz w:val="18"/>
                <w:szCs w:val="18"/>
              </w:rPr>
            </w:pPr>
            <w:r w:rsidRPr="005E19E5">
              <w:rPr>
                <w:i/>
                <w:color w:val="FF0000"/>
                <w:sz w:val="18"/>
                <w:szCs w:val="18"/>
              </w:rPr>
              <w:t>Developmental Status and Performance Report</w:t>
            </w:r>
          </w:p>
        </w:tc>
        <w:tc>
          <w:tcPr>
            <w:tcW w:w="800" w:type="pct"/>
            <w:tcBorders>
              <w:top w:val="single" w:sz="4"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496BA4E9" w14:textId="77777777" w:rsidR="006A28AF" w:rsidRPr="005E19E5" w:rsidRDefault="006A28AF" w:rsidP="006A28AF">
            <w:pPr>
              <w:jc w:val="center"/>
              <w:rPr>
                <w:i/>
                <w:color w:val="FF0000"/>
                <w:sz w:val="18"/>
                <w:szCs w:val="18"/>
              </w:rPr>
            </w:pPr>
            <w:r w:rsidRPr="005E19E5">
              <w:rPr>
                <w:i/>
                <w:color w:val="FF0000"/>
                <w:sz w:val="18"/>
                <w:szCs w:val="18"/>
              </w:rPr>
              <w:t>Monthly</w:t>
            </w:r>
          </w:p>
        </w:tc>
        <w:tc>
          <w:tcPr>
            <w:tcW w:w="700" w:type="pct"/>
            <w:tcBorders>
              <w:top w:val="single" w:sz="4"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41A253C3" w14:textId="77777777" w:rsidR="006A28AF" w:rsidRPr="005E19E5" w:rsidRDefault="006A28AF" w:rsidP="006A28AF">
            <w:pPr>
              <w:jc w:val="center"/>
              <w:rPr>
                <w:i/>
                <w:color w:val="FF0000"/>
                <w:sz w:val="18"/>
                <w:szCs w:val="18"/>
              </w:rPr>
            </w:pPr>
            <w:r w:rsidRPr="005E19E5">
              <w:rPr>
                <w:i/>
                <w:color w:val="FF0000"/>
                <w:sz w:val="18"/>
                <w:szCs w:val="18"/>
              </w:rPr>
              <w:t>Every</w:t>
            </w:r>
          </w:p>
        </w:tc>
        <w:tc>
          <w:tcPr>
            <w:tcW w:w="700" w:type="pct"/>
            <w:tcBorders>
              <w:top w:val="single" w:sz="4"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0B7446DF" w14:textId="77777777" w:rsidR="006A28AF" w:rsidRPr="005E19E5" w:rsidRDefault="006A28AF" w:rsidP="006A28AF">
            <w:pPr>
              <w:jc w:val="center"/>
              <w:rPr>
                <w:i/>
                <w:color w:val="FF0000"/>
                <w:sz w:val="18"/>
                <w:szCs w:val="18"/>
              </w:rPr>
            </w:pPr>
            <w:r w:rsidRPr="005E19E5">
              <w:rPr>
                <w:i/>
                <w:color w:val="FF0000"/>
                <w:sz w:val="18"/>
                <w:szCs w:val="18"/>
              </w:rPr>
              <w:t>Digital</w:t>
            </w:r>
          </w:p>
        </w:tc>
      </w:tr>
      <w:tr w:rsidR="006A28AF" w:rsidRPr="004D5E2A" w14:paraId="587DAC25" w14:textId="77777777" w:rsidTr="006A28AF">
        <w:trPr>
          <w:trHeight w:val="432"/>
        </w:trPr>
        <w:tc>
          <w:tcPr>
            <w:tcW w:w="900" w:type="pct"/>
            <w:tcBorders>
              <w:top w:val="single" w:sz="4" w:space="0" w:color="auto"/>
              <w:left w:val="single" w:sz="4" w:space="0" w:color="auto"/>
              <w:bottom w:val="single" w:sz="4" w:space="0" w:color="auto"/>
              <w:right w:val="single" w:sz="8" w:space="0" w:color="000000"/>
            </w:tcBorders>
            <w:shd w:val="clear" w:color="auto" w:fill="FFFFFF"/>
            <w:vAlign w:val="center"/>
          </w:tcPr>
          <w:p w14:paraId="53636FAF" w14:textId="05BE7238" w:rsidR="006A28AF" w:rsidRPr="00150ECD" w:rsidRDefault="006A28AF" w:rsidP="00D677D7">
            <w:pPr>
              <w:jc w:val="center"/>
              <w:rPr>
                <w:iCs/>
                <w:sz w:val="18"/>
                <w:szCs w:val="18"/>
              </w:rPr>
            </w:pPr>
          </w:p>
        </w:tc>
        <w:tc>
          <w:tcPr>
            <w:tcW w:w="1900" w:type="pct"/>
            <w:tcBorders>
              <w:top w:val="single" w:sz="4" w:space="0" w:color="auto"/>
              <w:left w:val="single" w:sz="8" w:space="0" w:color="000000"/>
              <w:bottom w:val="single" w:sz="4" w:space="0" w:color="auto"/>
              <w:right w:val="single" w:sz="8" w:space="0" w:color="000000"/>
            </w:tcBorders>
            <w:shd w:val="clear" w:color="auto" w:fill="FFFFFF"/>
            <w:tcMar>
              <w:top w:w="0" w:type="dxa"/>
              <w:left w:w="108" w:type="dxa"/>
              <w:bottom w:w="0" w:type="dxa"/>
              <w:right w:w="108" w:type="dxa"/>
            </w:tcMar>
            <w:vAlign w:val="center"/>
          </w:tcPr>
          <w:p w14:paraId="28C078B3" w14:textId="48C9EE0E" w:rsidR="006A28AF" w:rsidRPr="00150ECD" w:rsidRDefault="006A28AF" w:rsidP="00D677D7">
            <w:pPr>
              <w:jc w:val="center"/>
              <w:rPr>
                <w:iCs/>
                <w:sz w:val="18"/>
                <w:szCs w:val="18"/>
              </w:rPr>
            </w:pPr>
          </w:p>
        </w:tc>
        <w:tc>
          <w:tcPr>
            <w:tcW w:w="800" w:type="pct"/>
            <w:tcBorders>
              <w:top w:val="single" w:sz="4"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7AE3229F" w14:textId="1AEB1D26" w:rsidR="006A28AF" w:rsidRPr="00150ECD" w:rsidRDefault="006A28AF" w:rsidP="00D677D7">
            <w:pPr>
              <w:jc w:val="center"/>
              <w:rPr>
                <w:iCs/>
                <w:sz w:val="18"/>
                <w:szCs w:val="18"/>
              </w:rPr>
            </w:pPr>
          </w:p>
        </w:tc>
        <w:tc>
          <w:tcPr>
            <w:tcW w:w="700" w:type="pct"/>
            <w:tcBorders>
              <w:top w:val="single" w:sz="4"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76B4256B" w14:textId="40BC829A" w:rsidR="006A28AF" w:rsidRPr="00150ECD" w:rsidRDefault="006A28AF" w:rsidP="00D677D7">
            <w:pPr>
              <w:jc w:val="center"/>
              <w:rPr>
                <w:iCs/>
                <w:sz w:val="18"/>
                <w:szCs w:val="18"/>
              </w:rPr>
            </w:pPr>
          </w:p>
        </w:tc>
        <w:tc>
          <w:tcPr>
            <w:tcW w:w="700" w:type="pct"/>
            <w:tcBorders>
              <w:top w:val="single" w:sz="4"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780C7D38" w14:textId="39C7CAD1" w:rsidR="006A28AF" w:rsidRPr="00150ECD" w:rsidRDefault="006A28AF" w:rsidP="00D677D7">
            <w:pPr>
              <w:jc w:val="center"/>
              <w:rPr>
                <w:iCs/>
                <w:sz w:val="18"/>
                <w:szCs w:val="18"/>
              </w:rPr>
            </w:pPr>
          </w:p>
        </w:tc>
      </w:tr>
    </w:tbl>
    <w:p w14:paraId="24A1E2AC" w14:textId="77777777" w:rsidR="00E77818" w:rsidRDefault="00E77818" w:rsidP="00E77818">
      <w:pPr>
        <w:jc w:val="both"/>
      </w:pPr>
      <w:r>
        <w:t xml:space="preserve"> </w:t>
      </w:r>
    </w:p>
    <w:p w14:paraId="059CE0EC" w14:textId="77A50303" w:rsidR="008003F9" w:rsidRPr="004D5E2A" w:rsidRDefault="006A28AF" w:rsidP="00721D34">
      <w:pPr>
        <w:jc w:val="both"/>
      </w:pPr>
      <w:r>
        <w:rPr>
          <w:b/>
        </w:rPr>
        <w:t>8</w:t>
      </w:r>
      <w:r w:rsidR="00E77818" w:rsidRPr="009C1769">
        <w:rPr>
          <w:b/>
        </w:rPr>
        <w:t xml:space="preserve">.0 </w:t>
      </w:r>
      <w:r w:rsidR="008003F9" w:rsidRPr="009C1769">
        <w:rPr>
          <w:b/>
          <w:caps/>
        </w:rPr>
        <w:t>Success</w:t>
      </w:r>
      <w:r w:rsidR="00844328" w:rsidRPr="009C1769">
        <w:rPr>
          <w:b/>
          <w:caps/>
        </w:rPr>
        <w:t>ful Completion</w:t>
      </w:r>
      <w:r w:rsidR="008003F9" w:rsidRPr="009C1769">
        <w:rPr>
          <w:b/>
          <w:caps/>
        </w:rPr>
        <w:t xml:space="preserve"> Criteria:</w:t>
      </w:r>
      <w:r w:rsidR="00975AD1" w:rsidRPr="004D5E2A">
        <w:t xml:space="preserve"> </w:t>
      </w:r>
      <w:r w:rsidR="00844328" w:rsidRPr="004D5E2A">
        <w:t xml:space="preserve">This </w:t>
      </w:r>
      <w:r w:rsidR="00713779" w:rsidRPr="00713779">
        <w:t>transaction for a prototype project</w:t>
      </w:r>
      <w:r w:rsidR="00844328" w:rsidRPr="004D5E2A">
        <w:t xml:space="preserve">, or portions thereof, will be considered successfully completed upon </w:t>
      </w:r>
      <w:r w:rsidR="00E25479">
        <w:t xml:space="preserve">a written determination that documents the project (1) met the key technical </w:t>
      </w:r>
      <w:r w:rsidR="00ED37C2">
        <w:t>goals of the project,</w:t>
      </w:r>
      <w:r w:rsidR="006956E9">
        <w:t xml:space="preserve"> identified herein</w:t>
      </w:r>
      <w:r w:rsidR="00ED37C2">
        <w:t>;</w:t>
      </w:r>
      <w:r w:rsidR="00E25479">
        <w:t xml:space="preserve"> (2) satisfied the successful completion criteria </w:t>
      </w:r>
      <w:r w:rsidR="006956E9">
        <w:t xml:space="preserve">identified </w:t>
      </w:r>
      <w:r w:rsidR="00E25479">
        <w:t>below</w:t>
      </w:r>
      <w:r w:rsidR="00634963">
        <w:t>;</w:t>
      </w:r>
      <w:r w:rsidR="00E25479">
        <w:t xml:space="preserve"> or (3) accomplished a particularly favorable or unexpected result that justifies the transition to production. </w:t>
      </w:r>
      <w:r w:rsidR="001576B5" w:rsidRPr="001576B5">
        <w:t xml:space="preserve">Furthermore, successful </w:t>
      </w:r>
      <w:r w:rsidR="00E25479">
        <w:t>completion may occur prior to the conclusion of the overall project to allow the Government to transition any aspect of the project determined to provide utility into production while other aspects of the project have yet to be completed.</w:t>
      </w:r>
      <w:r w:rsidR="006956E9">
        <w:t xml:space="preserve"> </w:t>
      </w:r>
      <w:r w:rsidR="00844328" w:rsidRPr="004D5E2A">
        <w:t>The following table provides the criteria for successful completion</w:t>
      </w:r>
      <w:r w:rsidR="006956E9">
        <w:t>:</w:t>
      </w:r>
    </w:p>
    <w:p w14:paraId="6E6D73C1" w14:textId="77777777" w:rsidR="00844328" w:rsidRPr="004D5E2A" w:rsidRDefault="00844328" w:rsidP="004D5E2A">
      <w:pPr>
        <w:jc w:val="both"/>
      </w:pPr>
    </w:p>
    <w:tbl>
      <w:tblPr>
        <w:tblW w:w="9440" w:type="dxa"/>
        <w:tblLayout w:type="fixed"/>
        <w:tblLook w:val="0400" w:firstRow="0" w:lastRow="0" w:firstColumn="0" w:lastColumn="0" w:noHBand="0" w:noVBand="1"/>
      </w:tblPr>
      <w:tblGrid>
        <w:gridCol w:w="800"/>
        <w:gridCol w:w="900"/>
        <w:gridCol w:w="3600"/>
        <w:gridCol w:w="1530"/>
        <w:gridCol w:w="1440"/>
        <w:gridCol w:w="1170"/>
      </w:tblGrid>
      <w:tr w:rsidR="00AB317A" w:rsidRPr="004D5E2A" w14:paraId="56A538DC" w14:textId="77777777" w:rsidTr="0091187D">
        <w:trPr>
          <w:trHeight w:val="511"/>
        </w:trPr>
        <w:tc>
          <w:tcPr>
            <w:tcW w:w="800" w:type="dxa"/>
            <w:tcBorders>
              <w:top w:val="single" w:sz="8" w:space="0" w:color="000000"/>
              <w:left w:val="single" w:sz="8" w:space="0" w:color="000000"/>
              <w:bottom w:val="single" w:sz="8" w:space="0" w:color="000000"/>
              <w:right w:val="single" w:sz="8" w:space="0" w:color="000000"/>
            </w:tcBorders>
            <w:shd w:val="clear" w:color="auto" w:fill="F2F2F2"/>
            <w:vAlign w:val="center"/>
          </w:tcPr>
          <w:p w14:paraId="77FEB1E4" w14:textId="77777777" w:rsidR="00AB317A" w:rsidRPr="00721D34" w:rsidRDefault="00AB317A" w:rsidP="0091187D">
            <w:pPr>
              <w:ind w:left="-116" w:right="-108"/>
              <w:jc w:val="center"/>
              <w:rPr>
                <w:b/>
                <w:color w:val="222222"/>
                <w:sz w:val="18"/>
                <w:szCs w:val="18"/>
              </w:rPr>
            </w:pPr>
            <w:r w:rsidRPr="00721D34">
              <w:rPr>
                <w:b/>
                <w:color w:val="222222"/>
                <w:sz w:val="18"/>
                <w:szCs w:val="18"/>
              </w:rPr>
              <w:t>Milestone #</w:t>
            </w:r>
          </w:p>
        </w:tc>
        <w:tc>
          <w:tcPr>
            <w:tcW w:w="900" w:type="dxa"/>
            <w:tcBorders>
              <w:top w:val="single" w:sz="8" w:space="0" w:color="000000"/>
              <w:left w:val="single" w:sz="8" w:space="0" w:color="000000"/>
              <w:bottom w:val="single" w:sz="8" w:space="0" w:color="000000"/>
              <w:right w:val="single" w:sz="8" w:space="0" w:color="000000"/>
            </w:tcBorders>
            <w:shd w:val="clear" w:color="auto" w:fill="F2F2F2"/>
            <w:tcMar>
              <w:top w:w="0" w:type="dxa"/>
              <w:left w:w="108" w:type="dxa"/>
              <w:bottom w:w="0" w:type="dxa"/>
              <w:right w:w="108" w:type="dxa"/>
            </w:tcMar>
            <w:vAlign w:val="center"/>
          </w:tcPr>
          <w:p w14:paraId="00FB5E8F" w14:textId="5BA48126" w:rsidR="00AB317A" w:rsidRPr="00721D34" w:rsidRDefault="00AB317A" w:rsidP="0091187D">
            <w:pPr>
              <w:ind w:left="-113" w:right="-98"/>
              <w:jc w:val="center"/>
              <w:rPr>
                <w:color w:val="222222"/>
                <w:sz w:val="18"/>
                <w:szCs w:val="18"/>
              </w:rPr>
            </w:pPr>
            <w:r w:rsidRPr="00721D34">
              <w:rPr>
                <w:b/>
                <w:color w:val="222222"/>
                <w:sz w:val="18"/>
                <w:szCs w:val="18"/>
              </w:rPr>
              <w:t>Technical Req #</w:t>
            </w:r>
          </w:p>
        </w:tc>
        <w:tc>
          <w:tcPr>
            <w:tcW w:w="3600" w:type="dxa"/>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center"/>
          </w:tcPr>
          <w:p w14:paraId="466748A0" w14:textId="77777777" w:rsidR="00AB317A" w:rsidRPr="00721D34" w:rsidRDefault="00AB317A" w:rsidP="00721D34">
            <w:pPr>
              <w:jc w:val="center"/>
              <w:rPr>
                <w:color w:val="222222"/>
                <w:sz w:val="18"/>
                <w:szCs w:val="18"/>
              </w:rPr>
            </w:pPr>
            <w:r w:rsidRPr="00721D34">
              <w:rPr>
                <w:b/>
                <w:color w:val="222222"/>
                <w:sz w:val="18"/>
                <w:szCs w:val="18"/>
              </w:rPr>
              <w:t>Definition of Successful Completion</w:t>
            </w:r>
          </w:p>
        </w:tc>
        <w:tc>
          <w:tcPr>
            <w:tcW w:w="1530" w:type="dxa"/>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center"/>
          </w:tcPr>
          <w:p w14:paraId="0359F035" w14:textId="77777777" w:rsidR="00AB317A" w:rsidRPr="00721D34" w:rsidRDefault="00AB317A" w:rsidP="00721D34">
            <w:pPr>
              <w:jc w:val="center"/>
              <w:rPr>
                <w:color w:val="222222"/>
                <w:sz w:val="18"/>
                <w:szCs w:val="18"/>
              </w:rPr>
            </w:pPr>
            <w:r w:rsidRPr="00721D34">
              <w:rPr>
                <w:b/>
                <w:color w:val="222222"/>
                <w:sz w:val="18"/>
                <w:szCs w:val="18"/>
              </w:rPr>
              <w:t>Acceptance Threshold</w:t>
            </w:r>
          </w:p>
        </w:tc>
        <w:tc>
          <w:tcPr>
            <w:tcW w:w="1440" w:type="dxa"/>
            <w:tcBorders>
              <w:top w:val="single" w:sz="8" w:space="0" w:color="000000"/>
              <w:left w:val="nil"/>
              <w:bottom w:val="single" w:sz="8" w:space="0" w:color="000000"/>
              <w:right w:val="single" w:sz="8" w:space="0" w:color="000000"/>
            </w:tcBorders>
            <w:shd w:val="clear" w:color="auto" w:fill="F2F2F2"/>
            <w:tcMar>
              <w:top w:w="0" w:type="dxa"/>
              <w:left w:w="108" w:type="dxa"/>
              <w:bottom w:w="0" w:type="dxa"/>
              <w:right w:w="108" w:type="dxa"/>
            </w:tcMar>
            <w:vAlign w:val="center"/>
          </w:tcPr>
          <w:p w14:paraId="2C60C42C" w14:textId="77777777" w:rsidR="00AB317A" w:rsidRPr="00721D34" w:rsidRDefault="00AB317A" w:rsidP="00721D34">
            <w:pPr>
              <w:jc w:val="center"/>
              <w:rPr>
                <w:color w:val="222222"/>
                <w:sz w:val="18"/>
                <w:szCs w:val="18"/>
              </w:rPr>
            </w:pPr>
            <w:r w:rsidRPr="00721D34">
              <w:rPr>
                <w:b/>
                <w:color w:val="222222"/>
                <w:sz w:val="18"/>
                <w:szCs w:val="18"/>
              </w:rPr>
              <w:t>Method of Acceptance</w:t>
            </w:r>
          </w:p>
        </w:tc>
        <w:tc>
          <w:tcPr>
            <w:tcW w:w="1170" w:type="dxa"/>
            <w:tcBorders>
              <w:top w:val="single" w:sz="8" w:space="0" w:color="000000"/>
              <w:left w:val="nil"/>
              <w:bottom w:val="single" w:sz="8" w:space="0" w:color="000000"/>
              <w:right w:val="single" w:sz="8" w:space="0" w:color="000000"/>
            </w:tcBorders>
            <w:shd w:val="clear" w:color="auto" w:fill="F2F2F2"/>
            <w:vAlign w:val="center"/>
          </w:tcPr>
          <w:p w14:paraId="17529830" w14:textId="77777777" w:rsidR="00AB317A" w:rsidRPr="00721D34" w:rsidRDefault="00AB317A" w:rsidP="00721D34">
            <w:pPr>
              <w:jc w:val="center"/>
              <w:rPr>
                <w:b/>
                <w:color w:val="222222"/>
                <w:sz w:val="18"/>
                <w:szCs w:val="18"/>
              </w:rPr>
            </w:pPr>
            <w:r w:rsidRPr="00721D34">
              <w:rPr>
                <w:b/>
                <w:color w:val="222222"/>
                <w:sz w:val="18"/>
                <w:szCs w:val="18"/>
              </w:rPr>
              <w:t>Acceptance Date</w:t>
            </w:r>
          </w:p>
        </w:tc>
      </w:tr>
      <w:tr w:rsidR="00AB317A" w:rsidRPr="004D5E2A" w14:paraId="5003A077" w14:textId="77777777" w:rsidTr="0091187D">
        <w:trPr>
          <w:trHeight w:val="475"/>
        </w:trPr>
        <w:tc>
          <w:tcPr>
            <w:tcW w:w="800" w:type="dxa"/>
            <w:tcBorders>
              <w:top w:val="nil"/>
              <w:left w:val="single" w:sz="8" w:space="0" w:color="000000"/>
              <w:bottom w:val="single" w:sz="8" w:space="0" w:color="000000"/>
              <w:right w:val="single" w:sz="8" w:space="0" w:color="000000"/>
            </w:tcBorders>
            <w:shd w:val="clear" w:color="auto" w:fill="FFFFFF"/>
            <w:vAlign w:val="center"/>
          </w:tcPr>
          <w:p w14:paraId="1B833E72" w14:textId="77777777" w:rsidR="00AB317A" w:rsidRPr="00721D34" w:rsidRDefault="00AB317A" w:rsidP="00721D34">
            <w:pPr>
              <w:jc w:val="center"/>
              <w:rPr>
                <w:i/>
                <w:color w:val="FF0000"/>
                <w:sz w:val="18"/>
                <w:szCs w:val="18"/>
              </w:rPr>
            </w:pPr>
            <w:r w:rsidRPr="00721D34">
              <w:rPr>
                <w:i/>
                <w:color w:val="FF0000"/>
                <w:sz w:val="18"/>
                <w:szCs w:val="18"/>
              </w:rPr>
              <w:t>1</w:t>
            </w:r>
          </w:p>
        </w:tc>
        <w:tc>
          <w:tcPr>
            <w:tcW w:w="90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tcPr>
          <w:p w14:paraId="14FF4BD2" w14:textId="11739C19" w:rsidR="00AB317A" w:rsidRPr="00721D34" w:rsidRDefault="00B366E2" w:rsidP="00721D34">
            <w:pPr>
              <w:jc w:val="center"/>
              <w:rPr>
                <w:i/>
                <w:color w:val="FF0000"/>
                <w:sz w:val="18"/>
                <w:szCs w:val="18"/>
              </w:rPr>
            </w:pPr>
            <w:r>
              <w:rPr>
                <w:i/>
                <w:color w:val="FF0000"/>
                <w:sz w:val="18"/>
                <w:szCs w:val="18"/>
              </w:rPr>
              <w:t>3</w:t>
            </w:r>
            <w:r w:rsidR="00AB317A" w:rsidRPr="00721D34">
              <w:rPr>
                <w:i/>
                <w:color w:val="FF0000"/>
                <w:sz w:val="18"/>
                <w:szCs w:val="18"/>
              </w:rPr>
              <w:t>.1</w:t>
            </w:r>
          </w:p>
        </w:tc>
        <w:tc>
          <w:tcPr>
            <w:tcW w:w="360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210C77CE" w14:textId="77777777" w:rsidR="00AB317A" w:rsidRPr="00721D34" w:rsidRDefault="00AB317A" w:rsidP="00721D34">
            <w:pPr>
              <w:rPr>
                <w:i/>
                <w:color w:val="FF0000"/>
                <w:sz w:val="18"/>
                <w:szCs w:val="18"/>
              </w:rPr>
            </w:pPr>
            <w:r w:rsidRPr="00721D34">
              <w:rPr>
                <w:i/>
                <w:color w:val="FF0000"/>
                <w:sz w:val="18"/>
                <w:szCs w:val="18"/>
              </w:rPr>
              <w:t>Successful utilization of the prototype hydrogen fuel cell to power the aircraft in flight.</w:t>
            </w:r>
          </w:p>
        </w:tc>
        <w:tc>
          <w:tcPr>
            <w:tcW w:w="153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765CDC5F" w14:textId="77777777" w:rsidR="00AB317A" w:rsidRPr="00721D34" w:rsidRDefault="00AB317A" w:rsidP="00721D34">
            <w:pPr>
              <w:jc w:val="center"/>
              <w:rPr>
                <w:i/>
                <w:color w:val="FF0000"/>
                <w:sz w:val="18"/>
                <w:szCs w:val="18"/>
              </w:rPr>
            </w:pPr>
            <w:r w:rsidRPr="00721D34">
              <w:rPr>
                <w:i/>
                <w:color w:val="FF0000"/>
                <w:sz w:val="18"/>
                <w:szCs w:val="18"/>
              </w:rPr>
              <w:t>Sustained flight.</w:t>
            </w:r>
          </w:p>
        </w:tc>
        <w:tc>
          <w:tcPr>
            <w:tcW w:w="144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637F0DBD" w14:textId="77777777" w:rsidR="00AB317A" w:rsidRPr="00721D34" w:rsidRDefault="00AB317A" w:rsidP="00721D34">
            <w:pPr>
              <w:jc w:val="center"/>
              <w:rPr>
                <w:i/>
                <w:color w:val="FF0000"/>
                <w:sz w:val="18"/>
                <w:szCs w:val="18"/>
              </w:rPr>
            </w:pPr>
            <w:r w:rsidRPr="00721D34">
              <w:rPr>
                <w:i/>
                <w:color w:val="FF0000"/>
                <w:sz w:val="18"/>
                <w:szCs w:val="18"/>
              </w:rPr>
              <w:t xml:space="preserve">Verification via </w:t>
            </w:r>
          </w:p>
          <w:p w14:paraId="1C3EF4C9" w14:textId="77777777" w:rsidR="00AB317A" w:rsidRPr="00721D34" w:rsidRDefault="00AB317A" w:rsidP="00721D34">
            <w:pPr>
              <w:jc w:val="center"/>
              <w:rPr>
                <w:i/>
                <w:color w:val="FF0000"/>
                <w:sz w:val="18"/>
                <w:szCs w:val="18"/>
              </w:rPr>
            </w:pPr>
            <w:r w:rsidRPr="00721D34">
              <w:rPr>
                <w:i/>
                <w:color w:val="FF0000"/>
                <w:sz w:val="18"/>
                <w:szCs w:val="18"/>
              </w:rPr>
              <w:t>Flight Test</w:t>
            </w:r>
          </w:p>
        </w:tc>
        <w:tc>
          <w:tcPr>
            <w:tcW w:w="1170" w:type="dxa"/>
            <w:tcBorders>
              <w:top w:val="nil"/>
              <w:left w:val="nil"/>
              <w:bottom w:val="single" w:sz="8" w:space="0" w:color="000000"/>
              <w:right w:val="single" w:sz="8" w:space="0" w:color="000000"/>
            </w:tcBorders>
            <w:shd w:val="clear" w:color="auto" w:fill="FFFFFF"/>
            <w:vAlign w:val="center"/>
          </w:tcPr>
          <w:p w14:paraId="364196CA" w14:textId="77777777" w:rsidR="00AB317A" w:rsidRPr="00721D34" w:rsidRDefault="00AB317A" w:rsidP="00721D34">
            <w:pPr>
              <w:jc w:val="center"/>
              <w:rPr>
                <w:i/>
                <w:color w:val="FF0000"/>
                <w:sz w:val="18"/>
                <w:szCs w:val="18"/>
              </w:rPr>
            </w:pPr>
            <w:r w:rsidRPr="00721D34">
              <w:rPr>
                <w:i/>
                <w:color w:val="FF0000"/>
                <w:sz w:val="18"/>
                <w:szCs w:val="18"/>
              </w:rPr>
              <w:t xml:space="preserve">NLT </w:t>
            </w:r>
          </w:p>
          <w:p w14:paraId="0D42A013" w14:textId="01C7D287" w:rsidR="00AB317A" w:rsidRPr="00721D34" w:rsidRDefault="0091187D" w:rsidP="00721D34">
            <w:pPr>
              <w:jc w:val="center"/>
              <w:rPr>
                <w:i/>
                <w:color w:val="FF0000"/>
                <w:sz w:val="18"/>
                <w:szCs w:val="18"/>
              </w:rPr>
            </w:pPr>
            <w:r>
              <w:rPr>
                <w:i/>
                <w:color w:val="FF0000"/>
                <w:sz w:val="18"/>
                <w:szCs w:val="18"/>
              </w:rPr>
              <w:t>9/30/2025</w:t>
            </w:r>
          </w:p>
        </w:tc>
      </w:tr>
      <w:tr w:rsidR="00AB317A" w:rsidRPr="004D5E2A" w14:paraId="2732D9BE" w14:textId="77777777" w:rsidTr="0091187D">
        <w:trPr>
          <w:trHeight w:val="511"/>
        </w:trPr>
        <w:tc>
          <w:tcPr>
            <w:tcW w:w="800" w:type="dxa"/>
            <w:tcBorders>
              <w:top w:val="nil"/>
              <w:left w:val="single" w:sz="8" w:space="0" w:color="000000"/>
              <w:bottom w:val="single" w:sz="8" w:space="0" w:color="000000"/>
              <w:right w:val="single" w:sz="8" w:space="0" w:color="000000"/>
            </w:tcBorders>
            <w:shd w:val="clear" w:color="auto" w:fill="FFFFFF"/>
            <w:vAlign w:val="center"/>
          </w:tcPr>
          <w:p w14:paraId="362FCB79" w14:textId="77777777" w:rsidR="00AB317A" w:rsidRPr="00721D34" w:rsidRDefault="00AB317A" w:rsidP="00721D34">
            <w:pPr>
              <w:jc w:val="center"/>
              <w:rPr>
                <w:color w:val="222222"/>
                <w:sz w:val="18"/>
                <w:szCs w:val="18"/>
              </w:rPr>
            </w:pPr>
          </w:p>
        </w:tc>
        <w:tc>
          <w:tcPr>
            <w:tcW w:w="90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tcPr>
          <w:p w14:paraId="629DBD6B" w14:textId="77777777" w:rsidR="00AB317A" w:rsidRPr="00721D34" w:rsidRDefault="00AB317A" w:rsidP="00721D34">
            <w:pPr>
              <w:jc w:val="center"/>
              <w:rPr>
                <w:color w:val="222222"/>
                <w:sz w:val="18"/>
                <w:szCs w:val="18"/>
              </w:rPr>
            </w:pPr>
          </w:p>
        </w:tc>
        <w:tc>
          <w:tcPr>
            <w:tcW w:w="360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58789141" w14:textId="77777777" w:rsidR="00AB317A" w:rsidRPr="00721D34" w:rsidRDefault="00AB317A" w:rsidP="00721D34">
            <w:pPr>
              <w:jc w:val="center"/>
              <w:rPr>
                <w:color w:val="222222"/>
                <w:sz w:val="18"/>
                <w:szCs w:val="18"/>
              </w:rPr>
            </w:pPr>
          </w:p>
        </w:tc>
        <w:tc>
          <w:tcPr>
            <w:tcW w:w="153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24694D39" w14:textId="77777777" w:rsidR="00AB317A" w:rsidRPr="00721D34" w:rsidRDefault="00AB317A" w:rsidP="00721D34">
            <w:pPr>
              <w:jc w:val="center"/>
              <w:rPr>
                <w:color w:val="222222"/>
                <w:sz w:val="18"/>
                <w:szCs w:val="18"/>
              </w:rPr>
            </w:pPr>
          </w:p>
        </w:tc>
        <w:tc>
          <w:tcPr>
            <w:tcW w:w="144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tcPr>
          <w:p w14:paraId="76C438AE" w14:textId="77777777" w:rsidR="00AB317A" w:rsidRPr="00721D34" w:rsidRDefault="00AB317A" w:rsidP="00721D34">
            <w:pPr>
              <w:jc w:val="center"/>
              <w:rPr>
                <w:color w:val="222222"/>
                <w:sz w:val="18"/>
                <w:szCs w:val="18"/>
              </w:rPr>
            </w:pPr>
          </w:p>
        </w:tc>
        <w:tc>
          <w:tcPr>
            <w:tcW w:w="1170" w:type="dxa"/>
            <w:tcBorders>
              <w:top w:val="nil"/>
              <w:left w:val="nil"/>
              <w:bottom w:val="single" w:sz="8" w:space="0" w:color="000000"/>
              <w:right w:val="single" w:sz="8" w:space="0" w:color="000000"/>
            </w:tcBorders>
            <w:shd w:val="clear" w:color="auto" w:fill="FFFFFF"/>
            <w:vAlign w:val="center"/>
          </w:tcPr>
          <w:p w14:paraId="60BF5528" w14:textId="31D6A6FA" w:rsidR="00AB317A" w:rsidRPr="000F5380" w:rsidRDefault="000F5380" w:rsidP="00721D34">
            <w:pPr>
              <w:jc w:val="center"/>
              <w:rPr>
                <w:i/>
                <w:color w:val="FF0000"/>
                <w:sz w:val="18"/>
                <w:szCs w:val="18"/>
              </w:rPr>
            </w:pPr>
            <w:r w:rsidRPr="000F5380">
              <w:rPr>
                <w:i/>
                <w:color w:val="FF0000"/>
                <w:sz w:val="18"/>
                <w:szCs w:val="18"/>
              </w:rPr>
              <w:t>+7</w:t>
            </w:r>
            <w:r>
              <w:rPr>
                <w:i/>
                <w:color w:val="FF0000"/>
                <w:sz w:val="18"/>
                <w:szCs w:val="18"/>
              </w:rPr>
              <w:t xml:space="preserve"> </w:t>
            </w:r>
            <w:r w:rsidRPr="000F5380">
              <w:rPr>
                <w:i/>
                <w:color w:val="FF0000"/>
                <w:sz w:val="18"/>
                <w:szCs w:val="18"/>
              </w:rPr>
              <w:t>days after submission</w:t>
            </w:r>
          </w:p>
        </w:tc>
      </w:tr>
    </w:tbl>
    <w:p w14:paraId="4DB11DC3" w14:textId="434B4130" w:rsidR="008D4181" w:rsidRDefault="008D4181" w:rsidP="004D5E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pPr>
    </w:p>
    <w:p w14:paraId="39109A31" w14:textId="601B8B48" w:rsidR="00E77818" w:rsidRPr="004D5E2A" w:rsidRDefault="00E77818" w:rsidP="004D5E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pPr>
    </w:p>
    <w:sectPr w:rsidR="00E77818" w:rsidRPr="004D5E2A" w:rsidSect="00A37927">
      <w:headerReference w:type="default" r:id="rId11"/>
      <w:footerReference w:type="default" r:id="rId12"/>
      <w:headerReference w:type="first" r:id="rId13"/>
      <w:footerReference w:type="first" r:id="rId14"/>
      <w:pgSz w:w="12240" w:h="15840"/>
      <w:pgMar w:top="1440" w:right="1440" w:bottom="1440" w:left="1440" w:header="270" w:footer="2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60436F" w14:textId="77777777" w:rsidR="00673D03" w:rsidRDefault="00673D03" w:rsidP="00E03063">
      <w:r>
        <w:separator/>
      </w:r>
    </w:p>
  </w:endnote>
  <w:endnote w:type="continuationSeparator" w:id="0">
    <w:p w14:paraId="4AE4D882" w14:textId="77777777" w:rsidR="00673D03" w:rsidRDefault="00673D03" w:rsidP="00E030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53F0D4" w14:textId="51389E1A" w:rsidR="00721D34" w:rsidRPr="00721D34" w:rsidRDefault="009F29B0">
    <w:pPr>
      <w:pStyle w:val="Footer"/>
      <w:jc w:val="center"/>
      <w:rPr>
        <w:rFonts w:ascii="Times New Roman" w:hAnsi="Times New Roman"/>
        <w:sz w:val="16"/>
        <w:szCs w:val="16"/>
      </w:rPr>
    </w:pPr>
    <w:sdt>
      <w:sdtPr>
        <w:id w:val="-622458371"/>
        <w:docPartObj>
          <w:docPartGallery w:val="Page Numbers (Bottom of Page)"/>
          <w:docPartUnique/>
        </w:docPartObj>
      </w:sdtPr>
      <w:sdtEndPr>
        <w:rPr>
          <w:rFonts w:ascii="Times New Roman" w:hAnsi="Times New Roman"/>
          <w:noProof/>
          <w:sz w:val="16"/>
          <w:szCs w:val="16"/>
        </w:rPr>
      </w:sdtEndPr>
      <w:sdtContent>
        <w:r w:rsidR="00721D34" w:rsidRPr="00721D34">
          <w:rPr>
            <w:rFonts w:ascii="Times New Roman" w:hAnsi="Times New Roman"/>
            <w:sz w:val="16"/>
            <w:szCs w:val="16"/>
          </w:rPr>
          <w:fldChar w:fldCharType="begin"/>
        </w:r>
        <w:r w:rsidR="00721D34" w:rsidRPr="00721D34">
          <w:rPr>
            <w:rFonts w:ascii="Times New Roman" w:hAnsi="Times New Roman"/>
            <w:sz w:val="16"/>
            <w:szCs w:val="16"/>
          </w:rPr>
          <w:instrText xml:space="preserve"> PAGE   \* MERGEFORMAT </w:instrText>
        </w:r>
        <w:r w:rsidR="00721D34" w:rsidRPr="00721D34">
          <w:rPr>
            <w:rFonts w:ascii="Times New Roman" w:hAnsi="Times New Roman"/>
            <w:sz w:val="16"/>
            <w:szCs w:val="16"/>
          </w:rPr>
          <w:fldChar w:fldCharType="separate"/>
        </w:r>
        <w:r w:rsidR="00B366E2">
          <w:rPr>
            <w:rFonts w:ascii="Times New Roman" w:hAnsi="Times New Roman"/>
            <w:noProof/>
            <w:sz w:val="16"/>
            <w:szCs w:val="16"/>
          </w:rPr>
          <w:t>2</w:t>
        </w:r>
        <w:r w:rsidR="00721D34" w:rsidRPr="00721D34">
          <w:rPr>
            <w:rFonts w:ascii="Times New Roman" w:hAnsi="Times New Roman"/>
            <w:noProof/>
            <w:sz w:val="16"/>
            <w:szCs w:val="16"/>
          </w:rPr>
          <w:fldChar w:fldCharType="end"/>
        </w:r>
      </w:sdtContent>
    </w:sdt>
  </w:p>
  <w:p w14:paraId="046B783B" w14:textId="274D69BC" w:rsidR="00E03063" w:rsidRDefault="00E03063" w:rsidP="00E03063">
    <w:pPr>
      <w:pStyle w:val="Footer"/>
      <w:jc w:val="center"/>
      <w:rPr>
        <w:rFonts w:ascii="Times New Roman" w:hAnsi="Times New Roman"/>
        <w:sz w:val="16"/>
        <w:szCs w:val="16"/>
      </w:rPr>
    </w:pPr>
  </w:p>
  <w:p w14:paraId="5FDE1CAC" w14:textId="726424AF" w:rsidR="00721D34" w:rsidRPr="00E03063" w:rsidRDefault="00721D34" w:rsidP="00E03063">
    <w:pPr>
      <w:pStyle w:val="Footer"/>
      <w:jc w:val="center"/>
      <w:rPr>
        <w:rFonts w:ascii="Times New Roman" w:hAnsi="Times New Roman"/>
        <w:sz w:val="16"/>
        <w:szCs w:val="16"/>
      </w:rPr>
    </w:pPr>
    <w:r>
      <w:rPr>
        <w:rFonts w:ascii="Times New Roman" w:hAnsi="Times New Roman"/>
        <w:sz w:val="16"/>
        <w:szCs w:val="16"/>
      </w:rPr>
      <w:t>CUI</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234AA1" w14:textId="77777777" w:rsidR="00DB2F80" w:rsidRPr="00D030FE" w:rsidRDefault="00DB2F80" w:rsidP="00DB2F80">
    <w:pPr>
      <w:pStyle w:val="Footer"/>
      <w:ind w:left="5616"/>
      <w:rPr>
        <w:rFonts w:ascii="Times New Roman" w:hAnsi="Times New Roman"/>
        <w:sz w:val="16"/>
        <w:szCs w:val="16"/>
      </w:rPr>
    </w:pPr>
    <w:r w:rsidRPr="00D030FE">
      <w:rPr>
        <w:rFonts w:ascii="Times New Roman" w:hAnsi="Times New Roman"/>
        <w:sz w:val="16"/>
        <w:szCs w:val="16"/>
      </w:rPr>
      <w:t>Controlled by: [</w:t>
    </w:r>
    <w:r w:rsidRPr="00D030FE">
      <w:rPr>
        <w:rFonts w:ascii="Times New Roman" w:eastAsia="Times New Roman" w:hAnsi="Times New Roman"/>
        <w:color w:val="0000FF"/>
        <w:sz w:val="16"/>
        <w:szCs w:val="16"/>
      </w:rPr>
      <w:t>Insert Agency</w:t>
    </w:r>
    <w:r w:rsidRPr="00D030FE">
      <w:rPr>
        <w:rFonts w:ascii="Times New Roman" w:hAnsi="Times New Roman"/>
        <w:sz w:val="16"/>
        <w:szCs w:val="16"/>
      </w:rPr>
      <w:t>]</w:t>
    </w:r>
  </w:p>
  <w:p w14:paraId="2FF2D3B6" w14:textId="77777777" w:rsidR="00DB2F80" w:rsidRPr="00D030FE" w:rsidRDefault="00DB2F80" w:rsidP="00DB2F80">
    <w:pPr>
      <w:pStyle w:val="Footer"/>
      <w:ind w:left="5616"/>
      <w:rPr>
        <w:rFonts w:ascii="Times New Roman" w:hAnsi="Times New Roman"/>
        <w:sz w:val="16"/>
        <w:szCs w:val="16"/>
      </w:rPr>
    </w:pPr>
    <w:r w:rsidRPr="00D030FE">
      <w:rPr>
        <w:rFonts w:ascii="Times New Roman" w:hAnsi="Times New Roman"/>
        <w:sz w:val="16"/>
        <w:szCs w:val="16"/>
      </w:rPr>
      <w:t>CUI Category: PROCURE</w:t>
    </w:r>
  </w:p>
  <w:p w14:paraId="11B0C310" w14:textId="77777777" w:rsidR="00DB2F80" w:rsidRPr="00D030FE" w:rsidRDefault="00DB2F80" w:rsidP="00DB2F80">
    <w:pPr>
      <w:pStyle w:val="Footer"/>
      <w:ind w:left="5616"/>
      <w:rPr>
        <w:rFonts w:ascii="Times New Roman" w:hAnsi="Times New Roman"/>
        <w:sz w:val="16"/>
        <w:szCs w:val="16"/>
      </w:rPr>
    </w:pPr>
    <w:r w:rsidRPr="00D030FE">
      <w:rPr>
        <w:rFonts w:ascii="Times New Roman" w:hAnsi="Times New Roman"/>
        <w:sz w:val="16"/>
        <w:szCs w:val="16"/>
      </w:rPr>
      <w:t>Limited Dissemination Control: FEDCON</w:t>
    </w:r>
  </w:p>
  <w:p w14:paraId="4537FD67" w14:textId="77777777" w:rsidR="00DB2F80" w:rsidRPr="00DB2F80" w:rsidRDefault="00DB2F80" w:rsidP="00DB2F80">
    <w:pPr>
      <w:pStyle w:val="Footer"/>
      <w:ind w:left="5616"/>
      <w:rPr>
        <w:rFonts w:ascii="Times New Roman" w:hAnsi="Times New Roman"/>
        <w:sz w:val="16"/>
        <w:szCs w:val="16"/>
      </w:rPr>
    </w:pPr>
    <w:r w:rsidRPr="00D030FE">
      <w:rPr>
        <w:rFonts w:ascii="Times New Roman" w:hAnsi="Times New Roman"/>
        <w:sz w:val="16"/>
        <w:szCs w:val="16"/>
      </w:rPr>
      <w:t>POC: [</w:t>
    </w:r>
    <w:r w:rsidRPr="00D030FE">
      <w:rPr>
        <w:rFonts w:ascii="Times New Roman" w:eastAsia="Times New Roman" w:hAnsi="Times New Roman"/>
        <w:color w:val="0000FF"/>
        <w:sz w:val="16"/>
        <w:szCs w:val="16"/>
      </w:rPr>
      <w:t>Insert name and email</w:t>
    </w:r>
    <w:r w:rsidRPr="00D030FE">
      <w:rPr>
        <w:rFonts w:ascii="Times New Roman" w:hAnsi="Times New Roman"/>
        <w:sz w:val="16"/>
        <w:szCs w:val="16"/>
      </w:rPr>
      <w:t>]</w:t>
    </w:r>
  </w:p>
  <w:p w14:paraId="100121ED" w14:textId="39C991FA" w:rsidR="00DB2F80" w:rsidRPr="00721D34" w:rsidRDefault="009F29B0" w:rsidP="00DB2F80">
    <w:pPr>
      <w:pStyle w:val="Footer"/>
      <w:jc w:val="center"/>
      <w:rPr>
        <w:rFonts w:ascii="Times New Roman" w:hAnsi="Times New Roman"/>
        <w:sz w:val="16"/>
        <w:szCs w:val="16"/>
      </w:rPr>
    </w:pPr>
    <w:sdt>
      <w:sdtPr>
        <w:id w:val="-177655289"/>
        <w:docPartObj>
          <w:docPartGallery w:val="Page Numbers (Bottom of Page)"/>
          <w:docPartUnique/>
        </w:docPartObj>
      </w:sdtPr>
      <w:sdtEndPr>
        <w:rPr>
          <w:rFonts w:ascii="Times New Roman" w:hAnsi="Times New Roman"/>
          <w:noProof/>
          <w:sz w:val="16"/>
          <w:szCs w:val="16"/>
        </w:rPr>
      </w:sdtEndPr>
      <w:sdtContent>
        <w:r w:rsidR="00DB2F80" w:rsidRPr="00721D34">
          <w:rPr>
            <w:rFonts w:ascii="Times New Roman" w:hAnsi="Times New Roman"/>
            <w:sz w:val="16"/>
            <w:szCs w:val="16"/>
          </w:rPr>
          <w:fldChar w:fldCharType="begin"/>
        </w:r>
        <w:r w:rsidR="00DB2F80" w:rsidRPr="00721D34">
          <w:rPr>
            <w:rFonts w:ascii="Times New Roman" w:hAnsi="Times New Roman"/>
            <w:sz w:val="16"/>
            <w:szCs w:val="16"/>
          </w:rPr>
          <w:instrText xml:space="preserve"> PAGE   \* MERGEFORMAT </w:instrText>
        </w:r>
        <w:r w:rsidR="00DB2F80" w:rsidRPr="00721D34">
          <w:rPr>
            <w:rFonts w:ascii="Times New Roman" w:hAnsi="Times New Roman"/>
            <w:sz w:val="16"/>
            <w:szCs w:val="16"/>
          </w:rPr>
          <w:fldChar w:fldCharType="separate"/>
        </w:r>
        <w:r w:rsidR="00B366E2">
          <w:rPr>
            <w:rFonts w:ascii="Times New Roman" w:hAnsi="Times New Roman"/>
            <w:noProof/>
            <w:sz w:val="16"/>
            <w:szCs w:val="16"/>
          </w:rPr>
          <w:t>1</w:t>
        </w:r>
        <w:r w:rsidR="00DB2F80" w:rsidRPr="00721D34">
          <w:rPr>
            <w:rFonts w:ascii="Times New Roman" w:hAnsi="Times New Roman"/>
            <w:noProof/>
            <w:sz w:val="16"/>
            <w:szCs w:val="16"/>
          </w:rPr>
          <w:fldChar w:fldCharType="end"/>
        </w:r>
      </w:sdtContent>
    </w:sdt>
  </w:p>
  <w:p w14:paraId="167F3BD8" w14:textId="77777777" w:rsidR="00DB2F80" w:rsidRDefault="00DB2F80" w:rsidP="00DB2F80">
    <w:pPr>
      <w:pStyle w:val="Footer"/>
      <w:jc w:val="center"/>
      <w:rPr>
        <w:rFonts w:ascii="Times New Roman" w:hAnsi="Times New Roman"/>
        <w:sz w:val="16"/>
        <w:szCs w:val="16"/>
      </w:rPr>
    </w:pPr>
  </w:p>
  <w:p w14:paraId="59F80C62" w14:textId="398626E6" w:rsidR="00DB2F80" w:rsidRPr="00DB2F80" w:rsidRDefault="00DB2F80" w:rsidP="00DB2F80">
    <w:pPr>
      <w:pStyle w:val="Footer"/>
      <w:jc w:val="center"/>
      <w:rPr>
        <w:rFonts w:ascii="Times New Roman" w:hAnsi="Times New Roman"/>
        <w:sz w:val="16"/>
        <w:szCs w:val="16"/>
      </w:rPr>
    </w:pPr>
    <w:r>
      <w:rPr>
        <w:rFonts w:ascii="Times New Roman" w:hAnsi="Times New Roman"/>
        <w:sz w:val="16"/>
        <w:szCs w:val="16"/>
      </w:rPr>
      <w:t>CUI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B14908" w14:textId="77777777" w:rsidR="00673D03" w:rsidRDefault="00673D03" w:rsidP="00E03063">
      <w:r>
        <w:separator/>
      </w:r>
    </w:p>
  </w:footnote>
  <w:footnote w:type="continuationSeparator" w:id="0">
    <w:p w14:paraId="0087B989" w14:textId="77777777" w:rsidR="00673D03" w:rsidRDefault="00673D03" w:rsidP="00E030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00D16" w14:textId="77777777" w:rsidR="00A37927" w:rsidRDefault="00A37927" w:rsidP="0027056A">
    <w:pPr>
      <w:pStyle w:val="Header"/>
      <w:jc w:val="center"/>
      <w:rPr>
        <w:sz w:val="16"/>
        <w:szCs w:val="16"/>
      </w:rPr>
    </w:pPr>
  </w:p>
  <w:p w14:paraId="25AFE62A" w14:textId="77777777" w:rsidR="00A37927" w:rsidRDefault="00A37927" w:rsidP="0027056A">
    <w:pPr>
      <w:pStyle w:val="Header"/>
      <w:jc w:val="center"/>
      <w:rPr>
        <w:sz w:val="16"/>
        <w:szCs w:val="16"/>
      </w:rPr>
    </w:pPr>
  </w:p>
  <w:p w14:paraId="1545B637" w14:textId="3E71900C" w:rsidR="0027056A" w:rsidRPr="0027056A" w:rsidRDefault="0027056A" w:rsidP="0027056A">
    <w:pPr>
      <w:pStyle w:val="Header"/>
      <w:jc w:val="center"/>
      <w:rPr>
        <w:sz w:val="16"/>
        <w:szCs w:val="16"/>
      </w:rPr>
    </w:pPr>
    <w:r>
      <w:rPr>
        <w:sz w:val="16"/>
        <w:szCs w:val="16"/>
      </w:rPr>
      <w:t>CUI</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6BE58B" w14:textId="61603CB6" w:rsidR="00A37927" w:rsidRDefault="00DB2F80" w:rsidP="00A37927">
    <w:pPr>
      <w:pStyle w:val="Header"/>
      <w:jc w:val="center"/>
      <w:rPr>
        <w:sz w:val="16"/>
        <w:szCs w:val="16"/>
      </w:rPr>
    </w:pPr>
    <w:r>
      <w:rPr>
        <w:sz w:val="16"/>
        <w:szCs w:val="16"/>
      </w:rPr>
      <w:t>CUI</w:t>
    </w:r>
  </w:p>
  <w:p w14:paraId="5261F0B7" w14:textId="77777777" w:rsidR="00A37927" w:rsidRDefault="00A37927" w:rsidP="00A37927">
    <w:pPr>
      <w:pStyle w:val="Header"/>
      <w:rPr>
        <w:b/>
        <w:sz w:val="20"/>
      </w:rPr>
    </w:pPr>
  </w:p>
  <w:p w14:paraId="2334B0FF" w14:textId="77777777" w:rsidR="00A37927" w:rsidRDefault="00A37927" w:rsidP="00A37927">
    <w:pPr>
      <w:pStyle w:val="Header"/>
      <w:rPr>
        <w:b/>
        <w:sz w:val="20"/>
      </w:rPr>
    </w:pPr>
  </w:p>
  <w:p w14:paraId="200B8B19" w14:textId="3847527F" w:rsidR="00A37927" w:rsidRPr="00A37927" w:rsidRDefault="00A37927" w:rsidP="00A37927">
    <w:pPr>
      <w:pStyle w:val="Header"/>
      <w:rPr>
        <w:b/>
        <w:sz w:val="16"/>
        <w:szCs w:val="16"/>
      </w:rPr>
    </w:pPr>
    <w:r w:rsidRPr="00A37927">
      <w:rPr>
        <w:b/>
        <w:sz w:val="20"/>
      </w:rPr>
      <w:t>ATTACHMENT 1 – PROJECT EXECUTION PLAN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04604"/>
    <w:multiLevelType w:val="multilevel"/>
    <w:tmpl w:val="D93429CC"/>
    <w:lvl w:ilvl="0">
      <w:start w:val="1"/>
      <w:numFmt w:val="decimal"/>
      <w:lvlText w:val="%1."/>
      <w:lvlJc w:val="left"/>
      <w:pPr>
        <w:ind w:left="360" w:hanging="360"/>
      </w:pPr>
      <w:rPr>
        <w:rFonts w:hint="default"/>
      </w:rPr>
    </w:lvl>
    <w:lvl w:ilvl="1">
      <w:start w:val="5"/>
      <w:numFmt w:val="decimal"/>
      <w:suff w:val="space"/>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1F7B6C15"/>
    <w:multiLevelType w:val="multilevel"/>
    <w:tmpl w:val="452AD8F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 w15:restartNumberingAfterBreak="0">
    <w:nsid w:val="3CD02532"/>
    <w:multiLevelType w:val="multilevel"/>
    <w:tmpl w:val="452AD8F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3" w15:restartNumberingAfterBreak="0">
    <w:nsid w:val="40914286"/>
    <w:multiLevelType w:val="multilevel"/>
    <w:tmpl w:val="C6066FA6"/>
    <w:lvl w:ilvl="0">
      <w:start w:val="7"/>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 w15:restartNumberingAfterBreak="0">
    <w:nsid w:val="46FE51A4"/>
    <w:multiLevelType w:val="multilevel"/>
    <w:tmpl w:val="C4F4577E"/>
    <w:lvl w:ilvl="0">
      <w:start w:val="7"/>
      <w:numFmt w:val="decimal"/>
      <w:suff w:val="space"/>
      <w:lvlText w:val="%1."/>
      <w:lvlJc w:val="left"/>
      <w:pPr>
        <w:ind w:left="390" w:hanging="390"/>
      </w:pPr>
      <w:rPr>
        <w:rFonts w:hint="default"/>
      </w:rPr>
    </w:lvl>
    <w:lvl w:ilvl="1">
      <w:start w:val="1"/>
      <w:numFmt w:val="decimal"/>
      <w:suff w:val="space"/>
      <w:lvlText w:val="%1.%2."/>
      <w:lvlJc w:val="left"/>
      <w:pPr>
        <w:ind w:left="390" w:hanging="39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4A8F1B8B"/>
    <w:multiLevelType w:val="multilevel"/>
    <w:tmpl w:val="A68A6E56"/>
    <w:lvl w:ilvl="0">
      <w:start w:val="1"/>
      <w:numFmt w:val="decimal"/>
      <w:suff w:val="space"/>
      <w:lvlText w:val="%1.0."/>
      <w:lvlJc w:val="left"/>
      <w:pPr>
        <w:ind w:left="360" w:hanging="360"/>
      </w:pPr>
      <w:rPr>
        <w:rFonts w:hint="default"/>
      </w:rPr>
    </w:lvl>
    <w:lvl w:ilvl="1">
      <w:start w:val="1"/>
      <w:numFmt w:val="decimal"/>
      <w:suff w:val="space"/>
      <w:lvlText w:val="%1.%2."/>
      <w:lvlJc w:val="left"/>
      <w:pPr>
        <w:ind w:left="12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6" w15:restartNumberingAfterBreak="0">
    <w:nsid w:val="796A1A85"/>
    <w:multiLevelType w:val="multilevel"/>
    <w:tmpl w:val="3386F6A8"/>
    <w:lvl w:ilvl="0">
      <w:start w:val="1"/>
      <w:numFmt w:val="decimal"/>
      <w:lvlText w:val="%1"/>
      <w:lvlJc w:val="left"/>
      <w:pPr>
        <w:tabs>
          <w:tab w:val="num" w:pos="420"/>
        </w:tabs>
        <w:ind w:left="420" w:hanging="420"/>
      </w:pPr>
      <w:rPr>
        <w:rFonts w:hint="default"/>
        <w:i w:val="0"/>
      </w:rPr>
    </w:lvl>
    <w:lvl w:ilvl="1">
      <w:start w:val="5"/>
      <w:numFmt w:val="decimal"/>
      <w:suff w:val="space"/>
      <w:lvlText w:val="%1.%2"/>
      <w:lvlJc w:val="left"/>
      <w:pPr>
        <w:ind w:left="420" w:hanging="420"/>
      </w:pPr>
      <w:rPr>
        <w:rFonts w:hint="default"/>
        <w:i w:val="0"/>
      </w:rPr>
    </w:lvl>
    <w:lvl w:ilvl="2">
      <w:start w:val="1"/>
      <w:numFmt w:val="decimalZero"/>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7" w15:restartNumberingAfterBreak="0">
    <w:nsid w:val="79950A8E"/>
    <w:multiLevelType w:val="multilevel"/>
    <w:tmpl w:val="D4F426B0"/>
    <w:lvl w:ilvl="0">
      <w:start w:val="1"/>
      <w:numFmt w:val="upperRoman"/>
      <w:pStyle w:val="TechExhibit"/>
      <w:lvlText w:val="Technical Exhibit %1."/>
      <w:lvlJc w:val="left"/>
      <w:pPr>
        <w:tabs>
          <w:tab w:val="num" w:pos="3600"/>
        </w:tabs>
        <w:ind w:left="1440" w:hanging="1440"/>
      </w:pPr>
      <w:rPr>
        <w:rFonts w:hint="default"/>
      </w:rPr>
    </w:lvl>
    <w:lvl w:ilvl="1">
      <w:start w:val="1"/>
      <w:numFmt w:val="upperLetter"/>
      <w:lvlText w:val="%1.%2."/>
      <w:lvlJc w:val="left"/>
      <w:pPr>
        <w:tabs>
          <w:tab w:val="num" w:pos="1080"/>
        </w:tabs>
        <w:ind w:left="720" w:hanging="360"/>
      </w:pPr>
      <w:rPr>
        <w:rFonts w:hint="default"/>
      </w:rPr>
    </w:lvl>
    <w:lvl w:ilvl="2">
      <w:start w:val="1"/>
      <w:numFmt w:val="decimal"/>
      <w:lvlText w:val="%1.%2.%3."/>
      <w:lvlJc w:val="left"/>
      <w:pPr>
        <w:tabs>
          <w:tab w:val="num" w:pos="1800"/>
        </w:tabs>
        <w:ind w:left="1440" w:hanging="720"/>
      </w:pPr>
      <w:rPr>
        <w:rFonts w:hint="default"/>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8" w15:restartNumberingAfterBreak="0">
    <w:nsid w:val="7ABE17D8"/>
    <w:multiLevelType w:val="multilevel"/>
    <w:tmpl w:val="452AD8F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9" w15:restartNumberingAfterBreak="0">
    <w:nsid w:val="7E2B7F46"/>
    <w:multiLevelType w:val="hybridMultilevel"/>
    <w:tmpl w:val="C8F04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2123819">
    <w:abstractNumId w:val="6"/>
  </w:num>
  <w:num w:numId="2" w16cid:durableId="1495294055">
    <w:abstractNumId w:val="4"/>
  </w:num>
  <w:num w:numId="3" w16cid:durableId="274336021">
    <w:abstractNumId w:val="3"/>
  </w:num>
  <w:num w:numId="4" w16cid:durableId="356934038">
    <w:abstractNumId w:val="7"/>
  </w:num>
  <w:num w:numId="5" w16cid:durableId="187557840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73892804">
    <w:abstractNumId w:val="0"/>
  </w:num>
  <w:num w:numId="7" w16cid:durableId="461851081">
    <w:abstractNumId w:val="9"/>
  </w:num>
  <w:num w:numId="8" w16cid:durableId="512571708">
    <w:abstractNumId w:val="5"/>
  </w:num>
  <w:num w:numId="9" w16cid:durableId="152988130">
    <w:abstractNumId w:val="1"/>
  </w:num>
  <w:num w:numId="10" w16cid:durableId="264503530">
    <w:abstractNumId w:val="8"/>
  </w:num>
  <w:num w:numId="11" w16cid:durableId="13699892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4181"/>
    <w:rsid w:val="00007A8D"/>
    <w:rsid w:val="0001370D"/>
    <w:rsid w:val="00033EC2"/>
    <w:rsid w:val="000468B7"/>
    <w:rsid w:val="0005190B"/>
    <w:rsid w:val="00054928"/>
    <w:rsid w:val="00056C4F"/>
    <w:rsid w:val="00075527"/>
    <w:rsid w:val="00081B5D"/>
    <w:rsid w:val="00081CDE"/>
    <w:rsid w:val="000B7382"/>
    <w:rsid w:val="000C34CC"/>
    <w:rsid w:val="000D53F5"/>
    <w:rsid w:val="000E5161"/>
    <w:rsid w:val="000F0B76"/>
    <w:rsid w:val="000F0F66"/>
    <w:rsid w:val="000F5380"/>
    <w:rsid w:val="00101F9F"/>
    <w:rsid w:val="001137FD"/>
    <w:rsid w:val="00120F6D"/>
    <w:rsid w:val="001354E2"/>
    <w:rsid w:val="001576B5"/>
    <w:rsid w:val="00167733"/>
    <w:rsid w:val="00181007"/>
    <w:rsid w:val="001A59EA"/>
    <w:rsid w:val="001B5C7A"/>
    <w:rsid w:val="001C2E7A"/>
    <w:rsid w:val="001C37B5"/>
    <w:rsid w:val="001D1845"/>
    <w:rsid w:val="001E73BF"/>
    <w:rsid w:val="0020165F"/>
    <w:rsid w:val="00203646"/>
    <w:rsid w:val="00217723"/>
    <w:rsid w:val="0022215B"/>
    <w:rsid w:val="002268C9"/>
    <w:rsid w:val="00241EAB"/>
    <w:rsid w:val="0026335E"/>
    <w:rsid w:val="00267F06"/>
    <w:rsid w:val="0027056A"/>
    <w:rsid w:val="00275CD1"/>
    <w:rsid w:val="00277F0C"/>
    <w:rsid w:val="00292831"/>
    <w:rsid w:val="002C4E08"/>
    <w:rsid w:val="002E1B5E"/>
    <w:rsid w:val="002E738B"/>
    <w:rsid w:val="002E7879"/>
    <w:rsid w:val="002F034B"/>
    <w:rsid w:val="002F5039"/>
    <w:rsid w:val="00301FA5"/>
    <w:rsid w:val="00316BBA"/>
    <w:rsid w:val="00345B54"/>
    <w:rsid w:val="00352921"/>
    <w:rsid w:val="003607A6"/>
    <w:rsid w:val="0036081B"/>
    <w:rsid w:val="00362EB5"/>
    <w:rsid w:val="00374C33"/>
    <w:rsid w:val="00387AF4"/>
    <w:rsid w:val="00394F35"/>
    <w:rsid w:val="003A3EDC"/>
    <w:rsid w:val="003A720E"/>
    <w:rsid w:val="003C0252"/>
    <w:rsid w:val="003C7C8E"/>
    <w:rsid w:val="003D0772"/>
    <w:rsid w:val="003D3C37"/>
    <w:rsid w:val="003E78B2"/>
    <w:rsid w:val="003F0BA8"/>
    <w:rsid w:val="003F537E"/>
    <w:rsid w:val="003F74B1"/>
    <w:rsid w:val="00414085"/>
    <w:rsid w:val="00417143"/>
    <w:rsid w:val="00423C79"/>
    <w:rsid w:val="00425A43"/>
    <w:rsid w:val="00427960"/>
    <w:rsid w:val="004304E3"/>
    <w:rsid w:val="00433E67"/>
    <w:rsid w:val="0043690A"/>
    <w:rsid w:val="00437E1B"/>
    <w:rsid w:val="00442BD2"/>
    <w:rsid w:val="00443A97"/>
    <w:rsid w:val="004624B3"/>
    <w:rsid w:val="00466062"/>
    <w:rsid w:val="00481F55"/>
    <w:rsid w:val="004913AD"/>
    <w:rsid w:val="00497C0B"/>
    <w:rsid w:val="004A1E90"/>
    <w:rsid w:val="004C151E"/>
    <w:rsid w:val="004D5447"/>
    <w:rsid w:val="004D5E2A"/>
    <w:rsid w:val="004E070C"/>
    <w:rsid w:val="004E0FFE"/>
    <w:rsid w:val="004E4E9B"/>
    <w:rsid w:val="004F3FAA"/>
    <w:rsid w:val="00503CFD"/>
    <w:rsid w:val="005051EB"/>
    <w:rsid w:val="00517E5B"/>
    <w:rsid w:val="00531229"/>
    <w:rsid w:val="00531E9F"/>
    <w:rsid w:val="00560256"/>
    <w:rsid w:val="00561F67"/>
    <w:rsid w:val="0057152A"/>
    <w:rsid w:val="00571A80"/>
    <w:rsid w:val="005732AC"/>
    <w:rsid w:val="00585EE4"/>
    <w:rsid w:val="00595F48"/>
    <w:rsid w:val="005A0BD0"/>
    <w:rsid w:val="005C4B96"/>
    <w:rsid w:val="005C5E7E"/>
    <w:rsid w:val="005C6DD6"/>
    <w:rsid w:val="005D6D10"/>
    <w:rsid w:val="005E0533"/>
    <w:rsid w:val="005E19E5"/>
    <w:rsid w:val="005F2786"/>
    <w:rsid w:val="0060021A"/>
    <w:rsid w:val="00605A63"/>
    <w:rsid w:val="006162C6"/>
    <w:rsid w:val="00621826"/>
    <w:rsid w:val="00623727"/>
    <w:rsid w:val="00634963"/>
    <w:rsid w:val="00637C54"/>
    <w:rsid w:val="006444C6"/>
    <w:rsid w:val="006459FE"/>
    <w:rsid w:val="00655CD5"/>
    <w:rsid w:val="00657240"/>
    <w:rsid w:val="00667EE0"/>
    <w:rsid w:val="00670F22"/>
    <w:rsid w:val="00671459"/>
    <w:rsid w:val="00673D03"/>
    <w:rsid w:val="0067697A"/>
    <w:rsid w:val="00681672"/>
    <w:rsid w:val="00685304"/>
    <w:rsid w:val="006877E9"/>
    <w:rsid w:val="006931DA"/>
    <w:rsid w:val="006956E9"/>
    <w:rsid w:val="006A28AF"/>
    <w:rsid w:val="006A5CE4"/>
    <w:rsid w:val="006B64EB"/>
    <w:rsid w:val="006C28A3"/>
    <w:rsid w:val="006D2EF4"/>
    <w:rsid w:val="006D3139"/>
    <w:rsid w:val="006E1798"/>
    <w:rsid w:val="00702A1F"/>
    <w:rsid w:val="0071261D"/>
    <w:rsid w:val="00713779"/>
    <w:rsid w:val="00721D34"/>
    <w:rsid w:val="00732767"/>
    <w:rsid w:val="007731D5"/>
    <w:rsid w:val="00786A9B"/>
    <w:rsid w:val="007B1C78"/>
    <w:rsid w:val="007E4658"/>
    <w:rsid w:val="007F18A0"/>
    <w:rsid w:val="008003F9"/>
    <w:rsid w:val="00803B9E"/>
    <w:rsid w:val="00804A4D"/>
    <w:rsid w:val="008108FE"/>
    <w:rsid w:val="00810D7C"/>
    <w:rsid w:val="00814B8F"/>
    <w:rsid w:val="00817527"/>
    <w:rsid w:val="0082439A"/>
    <w:rsid w:val="00824980"/>
    <w:rsid w:val="00835B8A"/>
    <w:rsid w:val="00842665"/>
    <w:rsid w:val="00844328"/>
    <w:rsid w:val="00845C3B"/>
    <w:rsid w:val="0084671D"/>
    <w:rsid w:val="0085429F"/>
    <w:rsid w:val="008730AC"/>
    <w:rsid w:val="008907DA"/>
    <w:rsid w:val="008A02B3"/>
    <w:rsid w:val="008A4CE5"/>
    <w:rsid w:val="008B072C"/>
    <w:rsid w:val="008B7A2B"/>
    <w:rsid w:val="008C6186"/>
    <w:rsid w:val="008D0C24"/>
    <w:rsid w:val="008D413B"/>
    <w:rsid w:val="008D4181"/>
    <w:rsid w:val="008E5686"/>
    <w:rsid w:val="009000A0"/>
    <w:rsid w:val="009102C4"/>
    <w:rsid w:val="0091187D"/>
    <w:rsid w:val="009142E2"/>
    <w:rsid w:val="00917627"/>
    <w:rsid w:val="00924E25"/>
    <w:rsid w:val="009338A8"/>
    <w:rsid w:val="00937571"/>
    <w:rsid w:val="00944614"/>
    <w:rsid w:val="00947ED3"/>
    <w:rsid w:val="00966506"/>
    <w:rsid w:val="00975AD1"/>
    <w:rsid w:val="00975E75"/>
    <w:rsid w:val="009A53C7"/>
    <w:rsid w:val="009A7426"/>
    <w:rsid w:val="009B23C5"/>
    <w:rsid w:val="009C1769"/>
    <w:rsid w:val="009C73BF"/>
    <w:rsid w:val="009D7D8B"/>
    <w:rsid w:val="009E5714"/>
    <w:rsid w:val="009F29B0"/>
    <w:rsid w:val="00A06169"/>
    <w:rsid w:val="00A14D2A"/>
    <w:rsid w:val="00A15103"/>
    <w:rsid w:val="00A23AEE"/>
    <w:rsid w:val="00A37927"/>
    <w:rsid w:val="00A41445"/>
    <w:rsid w:val="00A61178"/>
    <w:rsid w:val="00A6775F"/>
    <w:rsid w:val="00A70ABE"/>
    <w:rsid w:val="00A713D1"/>
    <w:rsid w:val="00A75FDF"/>
    <w:rsid w:val="00A77598"/>
    <w:rsid w:val="00A94D36"/>
    <w:rsid w:val="00AA2038"/>
    <w:rsid w:val="00AA41DB"/>
    <w:rsid w:val="00AB0A9E"/>
    <w:rsid w:val="00AB317A"/>
    <w:rsid w:val="00AC2CFC"/>
    <w:rsid w:val="00AD1B61"/>
    <w:rsid w:val="00AE348E"/>
    <w:rsid w:val="00B21A98"/>
    <w:rsid w:val="00B35E62"/>
    <w:rsid w:val="00B366E2"/>
    <w:rsid w:val="00B50CF3"/>
    <w:rsid w:val="00B70691"/>
    <w:rsid w:val="00B82D76"/>
    <w:rsid w:val="00BA0A10"/>
    <w:rsid w:val="00BB036E"/>
    <w:rsid w:val="00BC3862"/>
    <w:rsid w:val="00BE20D9"/>
    <w:rsid w:val="00BE7EB8"/>
    <w:rsid w:val="00C0650A"/>
    <w:rsid w:val="00C12823"/>
    <w:rsid w:val="00C14CC5"/>
    <w:rsid w:val="00C3162D"/>
    <w:rsid w:val="00C33DF5"/>
    <w:rsid w:val="00C353F2"/>
    <w:rsid w:val="00C43BA9"/>
    <w:rsid w:val="00C45D49"/>
    <w:rsid w:val="00C53CD6"/>
    <w:rsid w:val="00C72377"/>
    <w:rsid w:val="00CA7FD3"/>
    <w:rsid w:val="00CC3BCF"/>
    <w:rsid w:val="00CD0EFA"/>
    <w:rsid w:val="00CD2F16"/>
    <w:rsid w:val="00CE6C04"/>
    <w:rsid w:val="00CF056C"/>
    <w:rsid w:val="00D30F5D"/>
    <w:rsid w:val="00D368AF"/>
    <w:rsid w:val="00D42027"/>
    <w:rsid w:val="00D43C85"/>
    <w:rsid w:val="00D442DE"/>
    <w:rsid w:val="00D62FC7"/>
    <w:rsid w:val="00D64E0A"/>
    <w:rsid w:val="00D70F09"/>
    <w:rsid w:val="00D710DB"/>
    <w:rsid w:val="00D82B40"/>
    <w:rsid w:val="00D86D39"/>
    <w:rsid w:val="00D9589E"/>
    <w:rsid w:val="00DA1CA0"/>
    <w:rsid w:val="00DA341C"/>
    <w:rsid w:val="00DB2F80"/>
    <w:rsid w:val="00DC461E"/>
    <w:rsid w:val="00DC4C02"/>
    <w:rsid w:val="00DC746E"/>
    <w:rsid w:val="00DD36D1"/>
    <w:rsid w:val="00DF1CC5"/>
    <w:rsid w:val="00DF1D2E"/>
    <w:rsid w:val="00DF5F88"/>
    <w:rsid w:val="00E03063"/>
    <w:rsid w:val="00E1585E"/>
    <w:rsid w:val="00E21ECA"/>
    <w:rsid w:val="00E22FC9"/>
    <w:rsid w:val="00E25479"/>
    <w:rsid w:val="00E33DE9"/>
    <w:rsid w:val="00E4464B"/>
    <w:rsid w:val="00E53B72"/>
    <w:rsid w:val="00E61105"/>
    <w:rsid w:val="00E6385A"/>
    <w:rsid w:val="00E73942"/>
    <w:rsid w:val="00E74D0D"/>
    <w:rsid w:val="00E76698"/>
    <w:rsid w:val="00E77818"/>
    <w:rsid w:val="00E8208B"/>
    <w:rsid w:val="00EA354E"/>
    <w:rsid w:val="00EB2FAD"/>
    <w:rsid w:val="00EB57E2"/>
    <w:rsid w:val="00EC42D0"/>
    <w:rsid w:val="00EC4FC0"/>
    <w:rsid w:val="00ED37C2"/>
    <w:rsid w:val="00EE0D6E"/>
    <w:rsid w:val="00EF3A46"/>
    <w:rsid w:val="00F14C4C"/>
    <w:rsid w:val="00F17754"/>
    <w:rsid w:val="00F41510"/>
    <w:rsid w:val="00F61D7A"/>
    <w:rsid w:val="00F756FE"/>
    <w:rsid w:val="00F94F5F"/>
    <w:rsid w:val="00F95F1E"/>
    <w:rsid w:val="00FA3B8B"/>
    <w:rsid w:val="00FA664A"/>
    <w:rsid w:val="00FB0397"/>
    <w:rsid w:val="00FB4F7E"/>
    <w:rsid w:val="00FC4040"/>
    <w:rsid w:val="00FC6C6D"/>
    <w:rsid w:val="00FE534B"/>
    <w:rsid w:val="00FF40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1E9775"/>
  <w15:chartTrackingRefBased/>
  <w15:docId w15:val="{31E057D8-9613-4816-919C-935B161BB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FollowedHyperlink" w:uiPriority="99"/>
    <w:lsdException w:name="Strong" w:qFormat="1"/>
    <w:lsdException w:name="Emphasis" w:qFormat="1"/>
    <w:lsdException w:name="Plain Text"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1769"/>
  </w:style>
  <w:style w:type="paragraph" w:styleId="Heading1">
    <w:name w:val="heading 1"/>
    <w:basedOn w:val="Normal"/>
    <w:next w:val="Normal"/>
    <w:link w:val="Heading1Char"/>
    <w:qFormat/>
    <w:rsid w:val="00685304"/>
    <w:pPr>
      <w:keepNext/>
      <w:jc w:val="center"/>
      <w:outlineLvl w:val="0"/>
    </w:pPr>
    <w:rPr>
      <w:b/>
      <w:sz w:val="22"/>
    </w:rPr>
  </w:style>
  <w:style w:type="paragraph" w:styleId="Heading2">
    <w:name w:val="heading 2"/>
    <w:basedOn w:val="Normal"/>
    <w:next w:val="Normal"/>
    <w:link w:val="Heading2Char"/>
    <w:qFormat/>
    <w:rsid w:val="00685304"/>
    <w:pPr>
      <w:keepNext/>
      <w:spacing w:before="240"/>
      <w:jc w:val="both"/>
      <w:outlineLvl w:val="1"/>
    </w:pPr>
    <w:rPr>
      <w:b/>
      <w:sz w:val="24"/>
    </w:rPr>
  </w:style>
  <w:style w:type="paragraph" w:styleId="Heading4">
    <w:name w:val="heading 4"/>
    <w:basedOn w:val="Normal"/>
    <w:next w:val="Normal"/>
    <w:link w:val="Heading4Char"/>
    <w:qFormat/>
    <w:rsid w:val="00685304"/>
    <w:pPr>
      <w:keepNext/>
      <w:jc w:val="center"/>
      <w:outlineLvl w:val="3"/>
    </w:pPr>
    <w:rPr>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D4181"/>
    <w:rPr>
      <w:rFonts w:ascii="Arial" w:hAnsi="Arial" w:cs="Arial"/>
      <w:sz w:val="24"/>
      <w:szCs w:val="24"/>
    </w:rPr>
  </w:style>
  <w:style w:type="paragraph" w:styleId="BodyText2">
    <w:name w:val="Body Text 2"/>
    <w:basedOn w:val="Normal"/>
    <w:link w:val="BodyText2Char"/>
    <w:rsid w:val="004F3FAA"/>
    <w:pPr>
      <w:spacing w:after="120" w:line="480" w:lineRule="auto"/>
    </w:pPr>
  </w:style>
  <w:style w:type="paragraph" w:styleId="Header">
    <w:name w:val="header"/>
    <w:basedOn w:val="Normal"/>
    <w:link w:val="HeaderChar"/>
    <w:rsid w:val="004F3FAA"/>
    <w:pPr>
      <w:tabs>
        <w:tab w:val="center" w:pos="4320"/>
        <w:tab w:val="right" w:pos="8640"/>
      </w:tabs>
    </w:pPr>
    <w:rPr>
      <w:sz w:val="24"/>
    </w:rPr>
  </w:style>
  <w:style w:type="paragraph" w:styleId="BodyText3">
    <w:name w:val="Body Text 3"/>
    <w:basedOn w:val="Normal"/>
    <w:link w:val="BodyText3Char"/>
    <w:rsid w:val="00C12823"/>
    <w:pPr>
      <w:spacing w:after="120"/>
    </w:pPr>
    <w:rPr>
      <w:sz w:val="16"/>
      <w:szCs w:val="16"/>
    </w:rPr>
  </w:style>
  <w:style w:type="paragraph" w:customStyle="1" w:styleId="textb">
    <w:name w:val="text b"/>
    <w:basedOn w:val="Normal"/>
    <w:rsid w:val="00685304"/>
    <w:pPr>
      <w:spacing w:after="240"/>
    </w:pPr>
    <w:rPr>
      <w:b/>
      <w:smallCaps/>
      <w:sz w:val="24"/>
      <w:szCs w:val="24"/>
    </w:rPr>
  </w:style>
  <w:style w:type="paragraph" w:customStyle="1" w:styleId="TechExhibit">
    <w:name w:val="TechExhibit"/>
    <w:basedOn w:val="Heading1"/>
    <w:rsid w:val="00685304"/>
    <w:pPr>
      <w:numPr>
        <w:numId w:val="4"/>
      </w:numPr>
      <w:spacing w:after="240"/>
      <w:jc w:val="left"/>
    </w:pPr>
    <w:rPr>
      <w:rFonts w:cs="Arial"/>
      <w:b w:val="0"/>
      <w:bCs/>
      <w:caps/>
      <w:smallCaps/>
      <w:kern w:val="32"/>
      <w:sz w:val="25"/>
      <w:szCs w:val="32"/>
    </w:rPr>
  </w:style>
  <w:style w:type="character" w:styleId="Hyperlink">
    <w:name w:val="Hyperlink"/>
    <w:rsid w:val="00FB4F7E"/>
    <w:rPr>
      <w:color w:val="0000FF"/>
      <w:u w:val="single"/>
    </w:rPr>
  </w:style>
  <w:style w:type="character" w:customStyle="1" w:styleId="Heading1Char">
    <w:name w:val="Heading 1 Char"/>
    <w:link w:val="Heading1"/>
    <w:rsid w:val="00C72377"/>
    <w:rPr>
      <w:b/>
      <w:sz w:val="22"/>
    </w:rPr>
  </w:style>
  <w:style w:type="character" w:customStyle="1" w:styleId="Heading2Char">
    <w:name w:val="Heading 2 Char"/>
    <w:link w:val="Heading2"/>
    <w:rsid w:val="00C72377"/>
    <w:rPr>
      <w:b/>
      <w:sz w:val="24"/>
    </w:rPr>
  </w:style>
  <w:style w:type="character" w:customStyle="1" w:styleId="Heading4Char">
    <w:name w:val="Heading 4 Char"/>
    <w:link w:val="Heading4"/>
    <w:rsid w:val="00C72377"/>
    <w:rPr>
      <w:b/>
      <w:sz w:val="24"/>
      <w:szCs w:val="24"/>
    </w:rPr>
  </w:style>
  <w:style w:type="character" w:styleId="FollowedHyperlink">
    <w:name w:val="FollowedHyperlink"/>
    <w:uiPriority w:val="99"/>
    <w:unhideWhenUsed/>
    <w:rsid w:val="00C72377"/>
    <w:rPr>
      <w:color w:val="800080"/>
      <w:u w:val="single"/>
    </w:rPr>
  </w:style>
  <w:style w:type="character" w:customStyle="1" w:styleId="HeaderChar">
    <w:name w:val="Header Char"/>
    <w:link w:val="Header"/>
    <w:rsid w:val="00C72377"/>
    <w:rPr>
      <w:sz w:val="24"/>
    </w:rPr>
  </w:style>
  <w:style w:type="paragraph" w:styleId="Footer">
    <w:name w:val="footer"/>
    <w:basedOn w:val="Normal"/>
    <w:link w:val="FooterChar"/>
    <w:uiPriority w:val="99"/>
    <w:unhideWhenUsed/>
    <w:rsid w:val="00C72377"/>
    <w:pPr>
      <w:tabs>
        <w:tab w:val="center" w:pos="4680"/>
        <w:tab w:val="right" w:pos="9360"/>
      </w:tabs>
    </w:pPr>
    <w:rPr>
      <w:rFonts w:ascii="Calibri" w:eastAsia="Calibri" w:hAnsi="Calibri"/>
      <w:sz w:val="22"/>
      <w:szCs w:val="22"/>
    </w:rPr>
  </w:style>
  <w:style w:type="character" w:customStyle="1" w:styleId="FooterChar">
    <w:name w:val="Footer Char"/>
    <w:link w:val="Footer"/>
    <w:uiPriority w:val="99"/>
    <w:rsid w:val="00C72377"/>
    <w:rPr>
      <w:rFonts w:ascii="Calibri" w:eastAsia="Calibri" w:hAnsi="Calibri"/>
      <w:sz w:val="22"/>
      <w:szCs w:val="22"/>
    </w:rPr>
  </w:style>
  <w:style w:type="character" w:customStyle="1" w:styleId="BodyTextChar">
    <w:name w:val="Body Text Char"/>
    <w:link w:val="BodyText"/>
    <w:rsid w:val="00C72377"/>
    <w:rPr>
      <w:rFonts w:ascii="Arial" w:hAnsi="Arial" w:cs="Arial"/>
      <w:sz w:val="24"/>
      <w:szCs w:val="24"/>
    </w:rPr>
  </w:style>
  <w:style w:type="character" w:customStyle="1" w:styleId="BodyText2Char">
    <w:name w:val="Body Text 2 Char"/>
    <w:link w:val="BodyText2"/>
    <w:rsid w:val="00C72377"/>
  </w:style>
  <w:style w:type="character" w:customStyle="1" w:styleId="BodyText3Char">
    <w:name w:val="Body Text 3 Char"/>
    <w:link w:val="BodyText3"/>
    <w:rsid w:val="00C72377"/>
    <w:rPr>
      <w:sz w:val="16"/>
      <w:szCs w:val="16"/>
    </w:rPr>
  </w:style>
  <w:style w:type="paragraph" w:styleId="BalloonText">
    <w:name w:val="Balloon Text"/>
    <w:basedOn w:val="Normal"/>
    <w:link w:val="BalloonTextChar"/>
    <w:uiPriority w:val="99"/>
    <w:unhideWhenUsed/>
    <w:rsid w:val="00C72377"/>
    <w:rPr>
      <w:rFonts w:ascii="Tahoma" w:eastAsia="Calibri" w:hAnsi="Tahoma" w:cs="Tahoma"/>
      <w:sz w:val="16"/>
      <w:szCs w:val="16"/>
    </w:rPr>
  </w:style>
  <w:style w:type="character" w:customStyle="1" w:styleId="BalloonTextChar">
    <w:name w:val="Balloon Text Char"/>
    <w:link w:val="BalloonText"/>
    <w:uiPriority w:val="99"/>
    <w:rsid w:val="00C72377"/>
    <w:rPr>
      <w:rFonts w:ascii="Tahoma" w:eastAsia="Calibri" w:hAnsi="Tahoma" w:cs="Tahoma"/>
      <w:sz w:val="16"/>
      <w:szCs w:val="16"/>
    </w:rPr>
  </w:style>
  <w:style w:type="paragraph" w:styleId="NoSpacing">
    <w:name w:val="No Spacing"/>
    <w:uiPriority w:val="1"/>
    <w:qFormat/>
    <w:rsid w:val="00C72377"/>
    <w:rPr>
      <w:rFonts w:ascii="Calibri" w:eastAsia="Calibri" w:hAnsi="Calibri"/>
      <w:sz w:val="22"/>
      <w:szCs w:val="22"/>
    </w:rPr>
  </w:style>
  <w:style w:type="paragraph" w:styleId="ListParagraph">
    <w:name w:val="List Paragraph"/>
    <w:basedOn w:val="Normal"/>
    <w:uiPriority w:val="34"/>
    <w:qFormat/>
    <w:rsid w:val="00C72377"/>
    <w:pPr>
      <w:spacing w:after="200" w:line="276" w:lineRule="auto"/>
      <w:ind w:left="720"/>
      <w:contextualSpacing/>
    </w:pPr>
    <w:rPr>
      <w:rFonts w:ascii="Calibri" w:eastAsia="Calibri" w:hAnsi="Calibri"/>
      <w:sz w:val="22"/>
      <w:szCs w:val="22"/>
    </w:rPr>
  </w:style>
  <w:style w:type="character" w:customStyle="1" w:styleId="bdytxtChar">
    <w:name w:val="bdytxt Char"/>
    <w:link w:val="bdytxt"/>
    <w:locked/>
    <w:rsid w:val="00C72377"/>
    <w:rPr>
      <w:sz w:val="24"/>
      <w:szCs w:val="24"/>
    </w:rPr>
  </w:style>
  <w:style w:type="paragraph" w:customStyle="1" w:styleId="bdytxt">
    <w:name w:val="bdytxt"/>
    <w:basedOn w:val="Normal"/>
    <w:link w:val="bdytxtChar"/>
    <w:rsid w:val="00C72377"/>
    <w:pPr>
      <w:spacing w:before="100" w:beforeAutospacing="1" w:after="100" w:afterAutospacing="1"/>
    </w:pPr>
    <w:rPr>
      <w:sz w:val="24"/>
      <w:szCs w:val="24"/>
    </w:rPr>
  </w:style>
  <w:style w:type="character" w:styleId="CommentReference">
    <w:name w:val="annotation reference"/>
    <w:rsid w:val="00FC4040"/>
    <w:rPr>
      <w:sz w:val="16"/>
      <w:szCs w:val="16"/>
    </w:rPr>
  </w:style>
  <w:style w:type="paragraph" w:styleId="CommentText">
    <w:name w:val="annotation text"/>
    <w:basedOn w:val="Normal"/>
    <w:link w:val="CommentTextChar"/>
    <w:rsid w:val="00FC4040"/>
  </w:style>
  <w:style w:type="character" w:customStyle="1" w:styleId="CommentTextChar">
    <w:name w:val="Comment Text Char"/>
    <w:basedOn w:val="DefaultParagraphFont"/>
    <w:link w:val="CommentText"/>
    <w:rsid w:val="00FC4040"/>
  </w:style>
  <w:style w:type="paragraph" w:styleId="CommentSubject">
    <w:name w:val="annotation subject"/>
    <w:basedOn w:val="CommentText"/>
    <w:next w:val="CommentText"/>
    <w:link w:val="CommentSubjectChar"/>
    <w:rsid w:val="00FC4040"/>
    <w:rPr>
      <w:b/>
      <w:bCs/>
    </w:rPr>
  </w:style>
  <w:style w:type="character" w:customStyle="1" w:styleId="CommentSubjectChar">
    <w:name w:val="Comment Subject Char"/>
    <w:link w:val="CommentSubject"/>
    <w:rsid w:val="00FC4040"/>
    <w:rPr>
      <w:b/>
      <w:bCs/>
    </w:rPr>
  </w:style>
  <w:style w:type="paragraph" w:styleId="PlainText">
    <w:name w:val="Plain Text"/>
    <w:basedOn w:val="Normal"/>
    <w:link w:val="PlainTextChar"/>
    <w:uiPriority w:val="99"/>
    <w:unhideWhenUsed/>
    <w:rsid w:val="00E22FC9"/>
    <w:rPr>
      <w:rFonts w:ascii="Calibri" w:eastAsia="Calibri" w:hAnsi="Calibri"/>
      <w:sz w:val="22"/>
      <w:szCs w:val="21"/>
    </w:rPr>
  </w:style>
  <w:style w:type="character" w:customStyle="1" w:styleId="PlainTextChar">
    <w:name w:val="Plain Text Char"/>
    <w:link w:val="PlainText"/>
    <w:uiPriority w:val="99"/>
    <w:rsid w:val="00E22FC9"/>
    <w:rPr>
      <w:rFonts w:ascii="Calibri" w:eastAsia="Calibri" w:hAnsi="Calibri"/>
      <w:sz w:val="22"/>
      <w:szCs w:val="21"/>
    </w:rPr>
  </w:style>
  <w:style w:type="paragraph" w:customStyle="1" w:styleId="Default">
    <w:name w:val="Default"/>
    <w:rsid w:val="00DC746E"/>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8396117">
      <w:bodyDiv w:val="1"/>
      <w:marLeft w:val="0"/>
      <w:marRight w:val="0"/>
      <w:marTop w:val="0"/>
      <w:marBottom w:val="0"/>
      <w:divBdr>
        <w:top w:val="none" w:sz="0" w:space="0" w:color="auto"/>
        <w:left w:val="none" w:sz="0" w:space="0" w:color="auto"/>
        <w:bottom w:val="none" w:sz="0" w:space="0" w:color="auto"/>
        <w:right w:val="none" w:sz="0" w:space="0" w:color="auto"/>
      </w:divBdr>
    </w:div>
    <w:div w:id="2030060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0C04AD00197A4398B3030F4D98E46E" ma:contentTypeVersion="40" ma:contentTypeDescription="Create a new document." ma:contentTypeScope="" ma:versionID="dd4636280482998ef2d1964edb5a2433">
  <xsd:schema xmlns:xsd="http://www.w3.org/2001/XMLSchema" xmlns:xs="http://www.w3.org/2001/XMLSchema" xmlns:p="http://schemas.microsoft.com/office/2006/metadata/properties" xmlns:ns2="725e00ec-5e44-45f9-8150-2d617f1dff14" xmlns:ns3="107ea3ff-ebed-4698-b54c-04cca22f4541" xmlns:ns4="d6b1af84-85c2-4903-b66f-a8db2384d572" targetNamespace="http://schemas.microsoft.com/office/2006/metadata/properties" ma:root="true" ma:fieldsID="4ecac7b99559c391cde59ad6147ad7c2" ns2:_="" ns3:_="" ns4:_="">
    <xsd:import namespace="725e00ec-5e44-45f9-8150-2d617f1dff14"/>
    <xsd:import namespace="107ea3ff-ebed-4698-b54c-04cca22f4541"/>
    <xsd:import namespace="d6b1af84-85c2-4903-b66f-a8db2384d572"/>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element ref="ns3:SharedWithDetails" minOccurs="0"/>
                <xsd:element ref="ns4:MediaServiceMetadata" minOccurs="0"/>
                <xsd:element ref="ns4:MediaServiceFastMetadata" minOccurs="0"/>
                <xsd:element ref="ns4:MediaServiceSearchProperties" minOccurs="0"/>
                <xsd:element ref="ns4:lcf76f155ced4ddcb4097134ff3c332f" minOccurs="0"/>
                <xsd:element ref="ns4:MediaServiceDateTaken" minOccurs="0"/>
                <xsd:element ref="ns4:MediaServiceOCR" minOccurs="0"/>
                <xsd:element ref="ns4:MediaServiceGenerationTime" minOccurs="0"/>
                <xsd:element ref="ns4:MediaServiceEventHashCod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5e00ec-5e44-45f9-8150-2d617f1dff1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07ea3ff-ebed-4698-b54c-04cca22f4541"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b1af84-85c2-4903-b66f-a8db2384d572"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f60054a-f39b-401b-8042-7d2b45db6ae1"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6b1af84-85c2-4903-b66f-a8db2384d572">
      <Terms xmlns="http://schemas.microsoft.com/office/infopath/2007/PartnerControls"/>
    </lcf76f155ced4ddcb4097134ff3c332f>
    <_dlc_DocId xmlns="725e00ec-5e44-45f9-8150-2d617f1dff14">2Z7KZF7JJHQ6-1620320595-28082</_dlc_DocId>
    <_dlc_DocIdUrl xmlns="725e00ec-5e44-45f9-8150-2d617f1dff14">
      <Url>https://aticloud.sharepoint.us/sites/MIM/_layouts/15/DocIdRedir.aspx?ID=2Z7KZF7JJHQ6-1620320595-28082</Url>
      <Description>2Z7KZF7JJHQ6-1620320595-28082</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F78FAE-C5A6-4BEC-B68F-292DB57083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5e00ec-5e44-45f9-8150-2d617f1dff14"/>
    <ds:schemaRef ds:uri="107ea3ff-ebed-4698-b54c-04cca22f4541"/>
    <ds:schemaRef ds:uri="d6b1af84-85c2-4903-b66f-a8db2384d5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9F42C05-7FE7-4127-A543-51EC42C77BE4}">
  <ds:schemaRefs>
    <ds:schemaRef ds:uri="http://schemas.microsoft.com/office/2006/metadata/properties"/>
    <ds:schemaRef ds:uri="http://schemas.microsoft.com/office/infopath/2007/PartnerControls"/>
    <ds:schemaRef ds:uri="http://schemas.microsoft.com/sharepoint/v3"/>
    <ds:schemaRef ds:uri="8f26bc7b-2648-446b-b3cb-19959b9c0aa8"/>
    <ds:schemaRef ds:uri="d6b1af84-85c2-4903-b66f-a8db2384d572"/>
    <ds:schemaRef ds:uri="725e00ec-5e44-45f9-8150-2d617f1dff14"/>
  </ds:schemaRefs>
</ds:datastoreItem>
</file>

<file path=customXml/itemProps3.xml><?xml version="1.0" encoding="utf-8"?>
<ds:datastoreItem xmlns:ds="http://schemas.openxmlformats.org/officeDocument/2006/customXml" ds:itemID="{9F1017BB-2AA3-4826-B11D-B010DE23C514}">
  <ds:schemaRefs>
    <ds:schemaRef ds:uri="http://schemas.microsoft.com/sharepoint/events"/>
  </ds:schemaRefs>
</ds:datastoreItem>
</file>

<file path=customXml/itemProps4.xml><?xml version="1.0" encoding="utf-8"?>
<ds:datastoreItem xmlns:ds="http://schemas.openxmlformats.org/officeDocument/2006/customXml" ds:itemID="{8053B041-3B10-415B-8A69-95FEB4426E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2</Pages>
  <Words>842</Words>
  <Characters>5083</Characters>
  <Application>Microsoft Office Word</Application>
  <DocSecurity>0</DocSecurity>
  <Lines>192</Lines>
  <Paragraphs>80</Paragraphs>
  <ScaleCrop>false</ScaleCrop>
  <HeadingPairs>
    <vt:vector size="2" baseType="variant">
      <vt:variant>
        <vt:lpstr>Title</vt:lpstr>
      </vt:variant>
      <vt:variant>
        <vt:i4>1</vt:i4>
      </vt:variant>
    </vt:vector>
  </HeadingPairs>
  <TitlesOfParts>
    <vt:vector size="1" baseType="lpstr">
      <vt:lpstr>PERFORMANCE WORK STATEMENT [TEMPLATE]</vt:lpstr>
    </vt:vector>
  </TitlesOfParts>
  <Company>U.S. Army</Company>
  <LinksUpToDate>false</LinksUpToDate>
  <CharactersWithSpaces>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PERFORMANCE WORK STATEMENT [TEMPLATE]</dc:title>
  <dc:subject/>
  <dc:creator>rodriguezy</dc:creator>
  <cp:keywords/>
  <cp:lastModifiedBy>Reynolds, Amanda</cp:lastModifiedBy>
  <cp:revision>7</cp:revision>
  <cp:lastPrinted>2009-03-27T21:32:00Z</cp:lastPrinted>
  <dcterms:created xsi:type="dcterms:W3CDTF">2025-04-17T16:48:00Z</dcterms:created>
  <dcterms:modified xsi:type="dcterms:W3CDTF">2025-07-02T14:14:00Z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0x010100DD0C04AD00197A4398B3030F4D98E46E</vt:lpwstr>
  </property>
  <property fmtid="{D5CDD505-2E9C-101B-9397-08002B2CF9AE}" pid="3" name="_dlc_DocIdItemGuid">
    <vt:lpwstr>fefcb752-ad11-435f-aa7f-27d22bcba76c</vt:lpwstr>
  </property>
  <property fmtid="{D5CDD505-2E9C-101B-9397-08002B2CF9AE}" pid="4" name="MediaServiceImageTags">
    <vt:lpwstr/>
  </property>
  <property fmtid="{D5CDD505-2E9C-101B-9397-08002B2CF9AE}" pid="5" name="TaxCatchAll">
    <vt:lpwstr/>
  </property>
</Properties>
</file>